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89" w:rsidRPr="00623222" w:rsidRDefault="00840D48" w:rsidP="008F4794">
      <w:pPr>
        <w:jc w:val="center"/>
        <w:rPr>
          <w:rFonts w:ascii="Times New Roman" w:hAnsi="Times New Roman" w:cs="Times New Roman"/>
          <w:b/>
          <w:sz w:val="28"/>
        </w:rPr>
      </w:pPr>
      <w:r w:rsidRPr="00623222">
        <w:rPr>
          <w:rFonts w:ascii="Times New Roman" w:hAnsi="Times New Roman" w:cs="Times New Roman"/>
          <w:b/>
          <w:sz w:val="36"/>
        </w:rPr>
        <w:t>Інструменти та платформи для організації дистанційного навчання</w:t>
      </w:r>
      <w:bookmarkStart w:id="0" w:name="_GoBack"/>
      <w:bookmarkEnd w:id="0"/>
    </w:p>
    <w:tbl>
      <w:tblPr>
        <w:tblStyle w:val="a3"/>
        <w:tblW w:w="10774" w:type="dxa"/>
        <w:tblInd w:w="-34" w:type="dxa"/>
        <w:tblLayout w:type="fixed"/>
        <w:tblLook w:val="04A0" w:firstRow="1" w:lastRow="0" w:firstColumn="1" w:lastColumn="0" w:noHBand="0" w:noVBand="1"/>
      </w:tblPr>
      <w:tblGrid>
        <w:gridCol w:w="2127"/>
        <w:gridCol w:w="4111"/>
        <w:gridCol w:w="2409"/>
        <w:gridCol w:w="142"/>
        <w:gridCol w:w="1985"/>
      </w:tblGrid>
      <w:tr w:rsidR="00840D48" w:rsidTr="00A3108E">
        <w:tc>
          <w:tcPr>
            <w:tcW w:w="2127" w:type="dxa"/>
          </w:tcPr>
          <w:p w:rsidR="00840D48" w:rsidRDefault="00840D48" w:rsidP="00840D48">
            <w:pPr>
              <w:jc w:val="center"/>
            </w:pPr>
            <w:r>
              <w:rPr>
                <w:rStyle w:val="a4"/>
                <w:rFonts w:ascii="Arial" w:hAnsi="Arial" w:cs="Arial"/>
                <w:color w:val="212121"/>
                <w:sz w:val="20"/>
                <w:szCs w:val="20"/>
              </w:rPr>
              <w:t>Назва</w:t>
            </w:r>
          </w:p>
        </w:tc>
        <w:tc>
          <w:tcPr>
            <w:tcW w:w="4111" w:type="dxa"/>
          </w:tcPr>
          <w:p w:rsidR="00840D48" w:rsidRDefault="00840D48" w:rsidP="00840D48">
            <w:pPr>
              <w:jc w:val="center"/>
            </w:pPr>
            <w:r>
              <w:rPr>
                <w:rStyle w:val="a4"/>
                <w:rFonts w:ascii="Arial" w:hAnsi="Arial" w:cs="Arial"/>
                <w:color w:val="212121"/>
                <w:sz w:val="20"/>
                <w:szCs w:val="20"/>
              </w:rPr>
              <w:t>Призначення / Інструкція</w:t>
            </w:r>
          </w:p>
        </w:tc>
        <w:tc>
          <w:tcPr>
            <w:tcW w:w="2409" w:type="dxa"/>
          </w:tcPr>
          <w:p w:rsidR="00840D48" w:rsidRDefault="00840D48" w:rsidP="00840D48">
            <w:pPr>
              <w:jc w:val="center"/>
            </w:pPr>
            <w:r>
              <w:rPr>
                <w:rStyle w:val="a4"/>
                <w:rFonts w:ascii="Arial" w:hAnsi="Arial" w:cs="Arial"/>
                <w:color w:val="212121"/>
                <w:sz w:val="20"/>
                <w:szCs w:val="20"/>
              </w:rPr>
              <w:t>Посилання</w:t>
            </w:r>
          </w:p>
        </w:tc>
        <w:tc>
          <w:tcPr>
            <w:tcW w:w="2127" w:type="dxa"/>
            <w:gridSpan w:val="2"/>
          </w:tcPr>
          <w:p w:rsidR="00840D48" w:rsidRDefault="00840D48" w:rsidP="00840D48">
            <w:pPr>
              <w:jc w:val="center"/>
              <w:rPr>
                <w:rStyle w:val="a4"/>
                <w:rFonts w:ascii="Arial" w:hAnsi="Arial" w:cs="Arial"/>
                <w:color w:val="212121"/>
                <w:sz w:val="20"/>
                <w:szCs w:val="20"/>
              </w:rPr>
            </w:pPr>
            <w:r>
              <w:rPr>
                <w:rStyle w:val="a4"/>
                <w:rFonts w:ascii="Arial" w:hAnsi="Arial" w:cs="Arial"/>
                <w:color w:val="212121"/>
                <w:sz w:val="20"/>
                <w:szCs w:val="20"/>
              </w:rPr>
              <w:t>Примітка</w:t>
            </w:r>
          </w:p>
          <w:p w:rsidR="00840D48" w:rsidRDefault="00840D48" w:rsidP="00840D48">
            <w:pPr>
              <w:jc w:val="center"/>
            </w:pPr>
            <w:r>
              <w:rPr>
                <w:rStyle w:val="a4"/>
                <w:rFonts w:ascii="Arial" w:hAnsi="Arial" w:cs="Arial"/>
                <w:color w:val="212121"/>
                <w:sz w:val="20"/>
                <w:szCs w:val="20"/>
              </w:rPr>
              <w:t>(ціна, предмет)</w:t>
            </w:r>
          </w:p>
        </w:tc>
      </w:tr>
      <w:tr w:rsidR="00840D48" w:rsidTr="00A3108E">
        <w:tc>
          <w:tcPr>
            <w:tcW w:w="10774" w:type="dxa"/>
            <w:gridSpan w:val="5"/>
            <w:shd w:val="clear" w:color="auto" w:fill="DEEAF6" w:themeFill="accent1" w:themeFillTint="33"/>
          </w:tcPr>
          <w:p w:rsidR="00840D48" w:rsidRPr="00840D48" w:rsidRDefault="00840D48" w:rsidP="00E5488C">
            <w:pPr>
              <w:jc w:val="center"/>
              <w:rPr>
                <w:rFonts w:ascii="Times New Roman" w:hAnsi="Times New Roman" w:cs="Times New Roman"/>
                <w:b/>
                <w:sz w:val="24"/>
                <w:szCs w:val="24"/>
              </w:rPr>
            </w:pPr>
            <w:r w:rsidRPr="00840D48">
              <w:rPr>
                <w:rFonts w:ascii="Times New Roman" w:hAnsi="Times New Roman" w:cs="Times New Roman"/>
                <w:b/>
                <w:sz w:val="24"/>
                <w:szCs w:val="24"/>
              </w:rPr>
              <w:t>Організація дистанційного та змішаного навчання</w:t>
            </w:r>
          </w:p>
        </w:tc>
      </w:tr>
      <w:tr w:rsidR="00840D48" w:rsidTr="00A3108E">
        <w:tc>
          <w:tcPr>
            <w:tcW w:w="10774" w:type="dxa"/>
            <w:gridSpan w:val="5"/>
          </w:tcPr>
          <w:p w:rsidR="00840D48" w:rsidRPr="00840D48" w:rsidRDefault="00840D48" w:rsidP="00E5488C">
            <w:pPr>
              <w:spacing w:line="295" w:lineRule="atLeast"/>
              <w:jc w:val="center"/>
              <w:rPr>
                <w:rFonts w:ascii="Times New Roman" w:eastAsia="Times New Roman" w:hAnsi="Times New Roman" w:cs="Times New Roman"/>
                <w:b/>
                <w:color w:val="212121"/>
                <w:sz w:val="24"/>
                <w:szCs w:val="24"/>
                <w:lang w:eastAsia="uk-UA"/>
              </w:rPr>
            </w:pPr>
            <w:r w:rsidRPr="00840D48">
              <w:rPr>
                <w:rFonts w:ascii="Times New Roman" w:eastAsia="Times New Roman" w:hAnsi="Times New Roman" w:cs="Times New Roman"/>
                <w:b/>
                <w:color w:val="212121"/>
                <w:sz w:val="24"/>
                <w:szCs w:val="24"/>
                <w:lang w:eastAsia="uk-UA"/>
              </w:rPr>
              <w:t>Платформи</w:t>
            </w:r>
          </w:p>
        </w:tc>
      </w:tr>
      <w:tr w:rsidR="00840D48" w:rsidRPr="00A8006F" w:rsidTr="00A3108E">
        <w:tc>
          <w:tcPr>
            <w:tcW w:w="2127" w:type="dxa"/>
          </w:tcPr>
          <w:p w:rsidR="0054703E" w:rsidRPr="0054703E" w:rsidRDefault="0054703E" w:rsidP="0054703E">
            <w:pPr>
              <w:spacing w:line="295" w:lineRule="atLeast"/>
              <w:rPr>
                <w:rFonts w:ascii="Times New Roman" w:eastAsia="Times New Roman" w:hAnsi="Times New Roman" w:cs="Times New Roman"/>
                <w:color w:val="212121"/>
                <w:sz w:val="24"/>
                <w:szCs w:val="24"/>
                <w:lang w:eastAsia="uk-UA"/>
              </w:rPr>
            </w:pPr>
            <w:proofErr w:type="spellStart"/>
            <w:r w:rsidRPr="0054703E">
              <w:rPr>
                <w:rFonts w:ascii="Times New Roman" w:eastAsia="Times New Roman" w:hAnsi="Times New Roman" w:cs="Times New Roman"/>
                <w:color w:val="212121"/>
                <w:sz w:val="24"/>
                <w:szCs w:val="24"/>
                <w:lang w:eastAsia="uk-UA"/>
              </w:rPr>
              <w:t>Zoom</w:t>
            </w:r>
            <w:proofErr w:type="spellEnd"/>
            <w:r w:rsidRPr="0054703E">
              <w:rPr>
                <w:rFonts w:ascii="Times New Roman" w:eastAsia="Times New Roman" w:hAnsi="Times New Roman" w:cs="Times New Roman"/>
                <w:color w:val="212121"/>
                <w:sz w:val="24"/>
                <w:szCs w:val="24"/>
                <w:lang w:eastAsia="uk-UA"/>
              </w:rPr>
              <w:t xml:space="preserve"> </w:t>
            </w:r>
          </w:p>
          <w:p w:rsidR="00840D48" w:rsidRPr="00810E75" w:rsidRDefault="00840D48" w:rsidP="0054703E">
            <w:pPr>
              <w:spacing w:line="295" w:lineRule="atLeast"/>
              <w:rPr>
                <w:rFonts w:ascii="Times New Roman" w:eastAsia="Times New Roman" w:hAnsi="Times New Roman" w:cs="Times New Roman"/>
                <w:color w:val="212121"/>
                <w:sz w:val="24"/>
                <w:szCs w:val="24"/>
                <w:lang w:eastAsia="uk-UA"/>
              </w:rPr>
            </w:pPr>
          </w:p>
        </w:tc>
        <w:tc>
          <w:tcPr>
            <w:tcW w:w="4111" w:type="dxa"/>
          </w:tcPr>
          <w:p w:rsidR="00840D48" w:rsidRPr="00810E75" w:rsidRDefault="0054703E" w:rsidP="00A3108E">
            <w:pPr>
              <w:spacing w:line="295" w:lineRule="atLeast"/>
              <w:jc w:val="center"/>
              <w:rPr>
                <w:rFonts w:ascii="Times New Roman" w:eastAsia="Times New Roman" w:hAnsi="Times New Roman" w:cs="Times New Roman"/>
                <w:color w:val="212121"/>
                <w:sz w:val="24"/>
                <w:szCs w:val="24"/>
                <w:lang w:eastAsia="uk-UA"/>
              </w:rPr>
            </w:pPr>
            <w:r w:rsidRPr="0054703E">
              <w:rPr>
                <w:rFonts w:ascii="Times New Roman" w:eastAsia="Times New Roman" w:hAnsi="Times New Roman" w:cs="Times New Roman"/>
                <w:color w:val="212121"/>
                <w:sz w:val="24"/>
                <w:szCs w:val="24"/>
                <w:lang w:eastAsia="uk-UA"/>
              </w:rPr>
              <w:t>Інструментарій платформи: дошка для записів, можливість трансляції презентаційного матеріалу та завдань, чат, можна змінювати свій фон та записати урок на відео. Також вчитель може самостійно вимикати звук учню.</w:t>
            </w:r>
          </w:p>
        </w:tc>
        <w:tc>
          <w:tcPr>
            <w:tcW w:w="2551" w:type="dxa"/>
            <w:gridSpan w:val="2"/>
          </w:tcPr>
          <w:p w:rsidR="00840D48" w:rsidRDefault="00623222" w:rsidP="00E5488C">
            <w:pPr>
              <w:spacing w:line="295" w:lineRule="atLeast"/>
              <w:jc w:val="center"/>
              <w:rPr>
                <w:rFonts w:ascii="Times New Roman" w:eastAsia="Times New Roman" w:hAnsi="Times New Roman" w:cs="Times New Roman"/>
                <w:color w:val="212121"/>
                <w:sz w:val="24"/>
                <w:szCs w:val="24"/>
                <w:lang w:eastAsia="uk-UA"/>
              </w:rPr>
            </w:pPr>
            <w:hyperlink r:id="rId6" w:history="1">
              <w:r w:rsidR="00BD5BA2" w:rsidRPr="0099014E">
                <w:rPr>
                  <w:rStyle w:val="a5"/>
                  <w:rFonts w:ascii="Times New Roman" w:eastAsia="Times New Roman" w:hAnsi="Times New Roman" w:cs="Times New Roman"/>
                  <w:sz w:val="24"/>
                  <w:szCs w:val="24"/>
                  <w:lang w:eastAsia="uk-UA"/>
                </w:rPr>
                <w:t>https://zoom.us/</w:t>
              </w:r>
            </w:hyperlink>
          </w:p>
          <w:p w:rsidR="00BD5BA2" w:rsidRPr="00810E75" w:rsidRDefault="00BD5BA2" w:rsidP="00E5488C">
            <w:pPr>
              <w:spacing w:line="295" w:lineRule="atLeast"/>
              <w:jc w:val="center"/>
              <w:rPr>
                <w:rFonts w:ascii="Times New Roman" w:eastAsia="Times New Roman" w:hAnsi="Times New Roman" w:cs="Times New Roman"/>
                <w:color w:val="212121"/>
                <w:sz w:val="24"/>
                <w:szCs w:val="24"/>
                <w:lang w:eastAsia="uk-UA"/>
              </w:rPr>
            </w:pPr>
          </w:p>
        </w:tc>
        <w:tc>
          <w:tcPr>
            <w:tcW w:w="1985" w:type="dxa"/>
          </w:tcPr>
          <w:p w:rsidR="00840D48" w:rsidRPr="00B52409" w:rsidRDefault="00B52409" w:rsidP="00E5488C">
            <w:pPr>
              <w:spacing w:line="295" w:lineRule="atLeast"/>
              <w:jc w:val="center"/>
              <w:rPr>
                <w:rFonts w:ascii="Times New Roman" w:eastAsia="Times New Roman" w:hAnsi="Times New Roman" w:cs="Times New Roman"/>
                <w:color w:val="212121"/>
                <w:sz w:val="24"/>
                <w:szCs w:val="24"/>
                <w:lang w:eastAsia="uk-UA"/>
              </w:rPr>
            </w:pPr>
            <w:r>
              <w:rPr>
                <w:rFonts w:ascii="Times New Roman" w:eastAsia="Times New Roman" w:hAnsi="Times New Roman" w:cs="Times New Roman"/>
                <w:color w:val="212121"/>
                <w:sz w:val="24"/>
                <w:szCs w:val="24"/>
                <w:lang w:eastAsia="uk-UA"/>
              </w:rPr>
              <w:t>Безкоштовно, географія, біологія, хімія</w:t>
            </w:r>
          </w:p>
        </w:tc>
      </w:tr>
      <w:tr w:rsidR="00840D48" w:rsidTr="00A3108E">
        <w:tc>
          <w:tcPr>
            <w:tcW w:w="2127" w:type="dxa"/>
          </w:tcPr>
          <w:p w:rsidR="0054703E" w:rsidRPr="0054703E" w:rsidRDefault="0054703E" w:rsidP="0054703E">
            <w:pPr>
              <w:spacing w:line="295" w:lineRule="atLeast"/>
              <w:rPr>
                <w:rFonts w:ascii="Times New Roman" w:eastAsia="Times New Roman" w:hAnsi="Times New Roman" w:cs="Times New Roman"/>
                <w:color w:val="212121"/>
                <w:szCs w:val="20"/>
                <w:lang w:eastAsia="uk-UA"/>
              </w:rPr>
            </w:pPr>
            <w:r w:rsidRPr="0054703E">
              <w:rPr>
                <w:rFonts w:ascii="Times New Roman" w:eastAsia="Times New Roman" w:hAnsi="Times New Roman" w:cs="Times New Roman"/>
                <w:color w:val="212121"/>
                <w:szCs w:val="20"/>
                <w:lang w:eastAsia="uk-UA"/>
              </w:rPr>
              <w:t xml:space="preserve">Microsoft </w:t>
            </w:r>
            <w:proofErr w:type="spellStart"/>
            <w:r w:rsidRPr="0054703E">
              <w:rPr>
                <w:rFonts w:ascii="Times New Roman" w:eastAsia="Times New Roman" w:hAnsi="Times New Roman" w:cs="Times New Roman"/>
                <w:color w:val="212121"/>
                <w:szCs w:val="20"/>
                <w:lang w:eastAsia="uk-UA"/>
              </w:rPr>
              <w:t>Teams</w:t>
            </w:r>
            <w:proofErr w:type="spellEnd"/>
            <w:r w:rsidRPr="0054703E">
              <w:rPr>
                <w:rFonts w:ascii="Times New Roman" w:eastAsia="Times New Roman" w:hAnsi="Times New Roman" w:cs="Times New Roman"/>
                <w:color w:val="212121"/>
                <w:szCs w:val="20"/>
                <w:lang w:eastAsia="uk-UA"/>
              </w:rPr>
              <w:t xml:space="preserve"> </w:t>
            </w:r>
          </w:p>
          <w:p w:rsidR="00840D48" w:rsidRPr="00997118" w:rsidRDefault="00840D48" w:rsidP="00174465">
            <w:pPr>
              <w:spacing w:line="295" w:lineRule="atLeast"/>
              <w:rPr>
                <w:rFonts w:ascii="Times New Roman" w:eastAsia="Times New Roman" w:hAnsi="Times New Roman" w:cs="Times New Roman"/>
                <w:color w:val="212121"/>
                <w:szCs w:val="20"/>
                <w:lang w:eastAsia="uk-UA"/>
              </w:rPr>
            </w:pPr>
          </w:p>
        </w:tc>
        <w:tc>
          <w:tcPr>
            <w:tcW w:w="4111" w:type="dxa"/>
          </w:tcPr>
          <w:p w:rsidR="00840D48" w:rsidRPr="000456D8" w:rsidRDefault="0054703E" w:rsidP="000456D8">
            <w:pPr>
              <w:spacing w:line="295" w:lineRule="atLeast"/>
              <w:rPr>
                <w:rFonts w:ascii="Times New Roman" w:eastAsia="Times New Roman" w:hAnsi="Times New Roman" w:cs="Times New Roman"/>
                <w:color w:val="212121"/>
                <w:szCs w:val="20"/>
                <w:lang w:eastAsia="uk-UA"/>
              </w:rPr>
            </w:pPr>
            <w:r w:rsidRPr="0054703E">
              <w:rPr>
                <w:rFonts w:ascii="Times New Roman" w:eastAsia="Times New Roman" w:hAnsi="Times New Roman" w:cs="Times New Roman"/>
                <w:color w:val="212121"/>
                <w:szCs w:val="20"/>
                <w:lang w:eastAsia="uk-UA"/>
              </w:rPr>
              <w:t xml:space="preserve">Інструментарій платформи: трансляція будь-яких навчальних матеріалів, дошка для записів, функція “підняти руку”, чат. А також тут є можливість протягом уроку записувати </w:t>
            </w:r>
            <w:proofErr w:type="spellStart"/>
            <w:r w:rsidRPr="0054703E">
              <w:rPr>
                <w:rFonts w:ascii="Times New Roman" w:eastAsia="Times New Roman" w:hAnsi="Times New Roman" w:cs="Times New Roman"/>
                <w:color w:val="212121"/>
                <w:szCs w:val="20"/>
                <w:lang w:eastAsia="uk-UA"/>
              </w:rPr>
              <w:t>мініконспект</w:t>
            </w:r>
            <w:proofErr w:type="spellEnd"/>
            <w:r w:rsidRPr="0054703E">
              <w:rPr>
                <w:rFonts w:ascii="Times New Roman" w:eastAsia="Times New Roman" w:hAnsi="Times New Roman" w:cs="Times New Roman"/>
                <w:color w:val="212121"/>
                <w:szCs w:val="20"/>
                <w:lang w:eastAsia="uk-UA"/>
              </w:rPr>
              <w:t xml:space="preserve">, який можна буде передивитися наприкінці уроку. На платформі також можна створити групу класу, через яку можна підтримувати зв’язок з учнями </w:t>
            </w:r>
            <w:r w:rsidR="000456D8">
              <w:rPr>
                <w:rFonts w:ascii="Times New Roman" w:eastAsia="Times New Roman" w:hAnsi="Times New Roman" w:cs="Times New Roman"/>
                <w:color w:val="212121"/>
                <w:szCs w:val="20"/>
                <w:lang w:eastAsia="uk-UA"/>
              </w:rPr>
              <w:t>та поширювати домашні завдання.</w:t>
            </w:r>
          </w:p>
        </w:tc>
        <w:tc>
          <w:tcPr>
            <w:tcW w:w="2551" w:type="dxa"/>
            <w:gridSpan w:val="2"/>
          </w:tcPr>
          <w:p w:rsidR="00840D48" w:rsidRDefault="00623222" w:rsidP="00174465">
            <w:pPr>
              <w:jc w:val="center"/>
              <w:rPr>
                <w:rFonts w:ascii="Times New Roman" w:hAnsi="Times New Roman" w:cs="Times New Roman"/>
                <w:sz w:val="24"/>
              </w:rPr>
            </w:pPr>
            <w:hyperlink r:id="rId7" w:history="1">
              <w:r w:rsidR="000456D8" w:rsidRPr="0099014E">
                <w:rPr>
                  <w:rStyle w:val="a5"/>
                  <w:rFonts w:ascii="Times New Roman" w:hAnsi="Times New Roman" w:cs="Times New Roman"/>
                  <w:sz w:val="24"/>
                </w:rPr>
                <w:t>https://www.microsoft.com/uk-ua/microsoft-365/microsoft-teams/free</w:t>
              </w:r>
            </w:hyperlink>
          </w:p>
          <w:p w:rsidR="000456D8" w:rsidRPr="00174465" w:rsidRDefault="000456D8" w:rsidP="00174465">
            <w:pPr>
              <w:jc w:val="center"/>
              <w:rPr>
                <w:rFonts w:ascii="Times New Roman" w:hAnsi="Times New Roman" w:cs="Times New Roman"/>
                <w:sz w:val="24"/>
              </w:rPr>
            </w:pPr>
          </w:p>
        </w:tc>
        <w:tc>
          <w:tcPr>
            <w:tcW w:w="1985" w:type="dxa"/>
          </w:tcPr>
          <w:p w:rsidR="00840D48" w:rsidRPr="00A8006F" w:rsidRDefault="00B52409" w:rsidP="00174465">
            <w:pPr>
              <w:spacing w:line="295" w:lineRule="atLeast"/>
              <w:jc w:val="center"/>
              <w:rPr>
                <w:rFonts w:ascii="Arial" w:eastAsia="Times New Roman" w:hAnsi="Arial" w:cs="Arial"/>
                <w:color w:val="212121"/>
                <w:sz w:val="20"/>
                <w:szCs w:val="20"/>
                <w:lang w:eastAsia="uk-UA"/>
              </w:rPr>
            </w:pPr>
            <w:r>
              <w:rPr>
                <w:rFonts w:ascii="Times New Roman" w:eastAsia="Times New Roman" w:hAnsi="Times New Roman" w:cs="Times New Roman"/>
                <w:color w:val="212121"/>
                <w:sz w:val="24"/>
                <w:szCs w:val="24"/>
                <w:lang w:eastAsia="uk-UA"/>
              </w:rPr>
              <w:t>Безкоштовно, географія, біологія, хімія</w:t>
            </w:r>
          </w:p>
        </w:tc>
      </w:tr>
      <w:tr w:rsidR="0054703E" w:rsidTr="00A3108E">
        <w:tc>
          <w:tcPr>
            <w:tcW w:w="2127" w:type="dxa"/>
          </w:tcPr>
          <w:p w:rsidR="0054703E" w:rsidRPr="0054703E" w:rsidRDefault="0054703E" w:rsidP="0054703E">
            <w:pPr>
              <w:spacing w:line="295" w:lineRule="atLeast"/>
              <w:rPr>
                <w:rFonts w:ascii="Times New Roman" w:eastAsia="Times New Roman" w:hAnsi="Times New Roman" w:cs="Times New Roman"/>
                <w:color w:val="212121"/>
                <w:szCs w:val="20"/>
                <w:lang w:eastAsia="uk-UA"/>
              </w:rPr>
            </w:pPr>
            <w:proofErr w:type="spellStart"/>
            <w:r w:rsidRPr="0054703E">
              <w:rPr>
                <w:rFonts w:ascii="Times New Roman" w:eastAsia="Times New Roman" w:hAnsi="Times New Roman" w:cs="Times New Roman"/>
                <w:color w:val="212121"/>
                <w:szCs w:val="20"/>
                <w:lang w:eastAsia="uk-UA"/>
              </w:rPr>
              <w:t>Google</w:t>
            </w:r>
            <w:proofErr w:type="spellEnd"/>
            <w:r w:rsidRPr="0054703E">
              <w:rPr>
                <w:rFonts w:ascii="Times New Roman" w:eastAsia="Times New Roman" w:hAnsi="Times New Roman" w:cs="Times New Roman"/>
                <w:color w:val="212121"/>
                <w:szCs w:val="20"/>
                <w:lang w:eastAsia="uk-UA"/>
              </w:rPr>
              <w:t xml:space="preserve"> </w:t>
            </w:r>
            <w:proofErr w:type="spellStart"/>
            <w:r w:rsidRPr="0054703E">
              <w:rPr>
                <w:rFonts w:ascii="Times New Roman" w:eastAsia="Times New Roman" w:hAnsi="Times New Roman" w:cs="Times New Roman"/>
                <w:color w:val="212121"/>
                <w:szCs w:val="20"/>
                <w:lang w:eastAsia="uk-UA"/>
              </w:rPr>
              <w:t>Hangouts</w:t>
            </w:r>
            <w:proofErr w:type="spellEnd"/>
          </w:p>
          <w:p w:rsidR="0054703E" w:rsidRPr="00997118" w:rsidRDefault="0054703E" w:rsidP="0054703E">
            <w:pPr>
              <w:spacing w:line="295" w:lineRule="atLeast"/>
              <w:rPr>
                <w:rFonts w:ascii="Times New Roman" w:eastAsia="Times New Roman" w:hAnsi="Times New Roman" w:cs="Times New Roman"/>
                <w:color w:val="212121"/>
                <w:szCs w:val="20"/>
                <w:lang w:eastAsia="uk-UA"/>
              </w:rPr>
            </w:pPr>
          </w:p>
        </w:tc>
        <w:tc>
          <w:tcPr>
            <w:tcW w:w="4111" w:type="dxa"/>
          </w:tcPr>
          <w:p w:rsidR="0054703E" w:rsidRPr="00174465" w:rsidRDefault="0054703E" w:rsidP="00960192">
            <w:pPr>
              <w:rPr>
                <w:rFonts w:ascii="Times New Roman" w:hAnsi="Times New Roman" w:cs="Times New Roman"/>
                <w:sz w:val="24"/>
              </w:rPr>
            </w:pPr>
            <w:r w:rsidRPr="0054703E">
              <w:rPr>
                <w:rFonts w:ascii="Times New Roman" w:eastAsia="Times New Roman" w:hAnsi="Times New Roman" w:cs="Times New Roman"/>
                <w:color w:val="212121"/>
                <w:szCs w:val="20"/>
                <w:lang w:eastAsia="uk-UA"/>
              </w:rPr>
              <w:t>Інструментарій платформ</w:t>
            </w:r>
            <w:r>
              <w:rPr>
                <w:rFonts w:ascii="Times New Roman" w:eastAsia="Times New Roman" w:hAnsi="Times New Roman" w:cs="Times New Roman"/>
                <w:color w:val="212121"/>
                <w:szCs w:val="20"/>
                <w:lang w:eastAsia="uk-UA"/>
              </w:rPr>
              <w:t>и: трансляція матеріалів та чат</w:t>
            </w:r>
          </w:p>
        </w:tc>
        <w:tc>
          <w:tcPr>
            <w:tcW w:w="2551" w:type="dxa"/>
            <w:gridSpan w:val="2"/>
          </w:tcPr>
          <w:p w:rsidR="0054703E" w:rsidRDefault="00623222" w:rsidP="00174465">
            <w:pPr>
              <w:jc w:val="center"/>
              <w:rPr>
                <w:rFonts w:ascii="Times New Roman" w:hAnsi="Times New Roman" w:cs="Times New Roman"/>
                <w:sz w:val="24"/>
              </w:rPr>
            </w:pPr>
            <w:hyperlink r:id="rId8" w:history="1">
              <w:r w:rsidR="00BD5BA2" w:rsidRPr="0099014E">
                <w:rPr>
                  <w:rStyle w:val="a5"/>
                  <w:rFonts w:ascii="Times New Roman" w:hAnsi="Times New Roman" w:cs="Times New Roman"/>
                  <w:sz w:val="24"/>
                </w:rPr>
                <w:t>https://han</w:t>
              </w:r>
              <w:r w:rsidR="00BD5BA2" w:rsidRPr="0099014E">
                <w:rPr>
                  <w:rStyle w:val="a5"/>
                  <w:rFonts w:ascii="Times New Roman" w:hAnsi="Times New Roman" w:cs="Times New Roman"/>
                  <w:sz w:val="24"/>
                </w:rPr>
                <w:t>g</w:t>
              </w:r>
              <w:r w:rsidR="00BD5BA2" w:rsidRPr="0099014E">
                <w:rPr>
                  <w:rStyle w:val="a5"/>
                  <w:rFonts w:ascii="Times New Roman" w:hAnsi="Times New Roman" w:cs="Times New Roman"/>
                  <w:sz w:val="24"/>
                </w:rPr>
                <w:t>outs.google.com/</w:t>
              </w:r>
            </w:hyperlink>
          </w:p>
          <w:p w:rsidR="00BD5BA2" w:rsidRPr="00174465" w:rsidRDefault="00BD5BA2" w:rsidP="00174465">
            <w:pPr>
              <w:jc w:val="center"/>
              <w:rPr>
                <w:rFonts w:ascii="Times New Roman" w:hAnsi="Times New Roman" w:cs="Times New Roman"/>
                <w:sz w:val="24"/>
              </w:rPr>
            </w:pPr>
          </w:p>
        </w:tc>
        <w:tc>
          <w:tcPr>
            <w:tcW w:w="1985" w:type="dxa"/>
          </w:tcPr>
          <w:p w:rsidR="0054703E" w:rsidRPr="00A8006F" w:rsidRDefault="00B52409" w:rsidP="00174465">
            <w:pPr>
              <w:spacing w:line="295" w:lineRule="atLeast"/>
              <w:jc w:val="center"/>
              <w:rPr>
                <w:rFonts w:ascii="Arial" w:eastAsia="Times New Roman" w:hAnsi="Arial" w:cs="Arial"/>
                <w:color w:val="212121"/>
                <w:sz w:val="20"/>
                <w:szCs w:val="20"/>
                <w:lang w:eastAsia="uk-UA"/>
              </w:rPr>
            </w:pPr>
            <w:r>
              <w:rPr>
                <w:rFonts w:ascii="Times New Roman" w:eastAsia="Times New Roman" w:hAnsi="Times New Roman" w:cs="Times New Roman"/>
                <w:color w:val="212121"/>
                <w:sz w:val="24"/>
                <w:szCs w:val="24"/>
                <w:lang w:eastAsia="uk-UA"/>
              </w:rPr>
              <w:t>Безкоштовно, географія, біологія, хімія</w:t>
            </w:r>
          </w:p>
        </w:tc>
      </w:tr>
      <w:tr w:rsidR="00005F3C" w:rsidTr="00A3108E">
        <w:tc>
          <w:tcPr>
            <w:tcW w:w="2127" w:type="dxa"/>
          </w:tcPr>
          <w:p w:rsidR="00005F3C" w:rsidRPr="00B849BE" w:rsidRDefault="00B849BE" w:rsidP="0054703E">
            <w:pPr>
              <w:spacing w:line="295" w:lineRule="atLeast"/>
              <w:rPr>
                <w:rFonts w:ascii="Times New Roman" w:eastAsia="Times New Roman" w:hAnsi="Times New Roman" w:cs="Times New Roman"/>
                <w:color w:val="212121"/>
                <w:szCs w:val="20"/>
                <w:lang w:val="en-US" w:eastAsia="uk-UA"/>
              </w:rPr>
            </w:pPr>
            <w:proofErr w:type="spellStart"/>
            <w:r>
              <w:rPr>
                <w:rFonts w:ascii="Times New Roman" w:eastAsia="Times New Roman" w:hAnsi="Times New Roman" w:cs="Times New Roman"/>
                <w:color w:val="212121"/>
                <w:szCs w:val="20"/>
                <w:lang w:val="en-US" w:eastAsia="uk-UA"/>
              </w:rPr>
              <w:t>Googl</w:t>
            </w:r>
            <w:proofErr w:type="spellEnd"/>
            <w:r>
              <w:rPr>
                <w:rFonts w:ascii="Times New Roman" w:eastAsia="Times New Roman" w:hAnsi="Times New Roman" w:cs="Times New Roman"/>
                <w:color w:val="212121"/>
                <w:szCs w:val="20"/>
                <w:lang w:val="en-US" w:eastAsia="uk-UA"/>
              </w:rPr>
              <w:t xml:space="preserve"> Classroom</w:t>
            </w:r>
          </w:p>
          <w:p w:rsidR="00005F3C" w:rsidRPr="0054703E" w:rsidRDefault="00005F3C" w:rsidP="0054703E">
            <w:pPr>
              <w:spacing w:line="295" w:lineRule="atLeast"/>
              <w:rPr>
                <w:rFonts w:ascii="Times New Roman" w:eastAsia="Times New Roman" w:hAnsi="Times New Roman" w:cs="Times New Roman"/>
                <w:color w:val="212121"/>
                <w:szCs w:val="20"/>
                <w:lang w:eastAsia="uk-UA"/>
              </w:rPr>
            </w:pPr>
            <w:r w:rsidRPr="00005F3C">
              <w:rPr>
                <w:rFonts w:ascii="Times New Roman" w:eastAsia="Times New Roman" w:hAnsi="Times New Roman" w:cs="Times New Roman"/>
                <w:b/>
                <w:bCs/>
                <w:i/>
                <w:iCs/>
                <w:noProof/>
                <w:sz w:val="24"/>
                <w:szCs w:val="24"/>
                <w:lang w:val="ru-RU" w:eastAsia="ru-RU"/>
              </w:rPr>
              <w:drawing>
                <wp:inline distT="0" distB="0" distL="0" distR="0" wp14:anchorId="77A67EE6" wp14:editId="495F2F38">
                  <wp:extent cx="1685012" cy="741405"/>
                  <wp:effectExtent l="0" t="0" r="0" b="1905"/>
                  <wp:docPr id="9" name="Рисунок 9" descr="http://classroom.google.com/">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http://classroom.google.com/">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7500" cy="742500"/>
                          </a:xfrm>
                          <a:prstGeom prst="rect">
                            <a:avLst/>
                          </a:prstGeom>
                          <a:noFill/>
                          <a:ln>
                            <a:noFill/>
                          </a:ln>
                        </pic:spPr>
                      </pic:pic>
                    </a:graphicData>
                  </a:graphic>
                </wp:inline>
              </w:drawing>
            </w:r>
          </w:p>
        </w:tc>
        <w:tc>
          <w:tcPr>
            <w:tcW w:w="4111" w:type="dxa"/>
          </w:tcPr>
          <w:p w:rsidR="00005F3C" w:rsidRPr="0054703E" w:rsidRDefault="000A1912" w:rsidP="00960192">
            <w:pPr>
              <w:rPr>
                <w:rFonts w:ascii="Times New Roman" w:eastAsia="Times New Roman" w:hAnsi="Times New Roman" w:cs="Times New Roman"/>
                <w:color w:val="212121"/>
                <w:szCs w:val="20"/>
                <w:lang w:eastAsia="uk-UA"/>
              </w:rPr>
            </w:pPr>
            <w:r w:rsidRPr="000A1912">
              <w:rPr>
                <w:rFonts w:ascii="Times New Roman" w:eastAsia="Times New Roman" w:hAnsi="Times New Roman" w:cs="Times New Roman"/>
                <w:color w:val="212121"/>
                <w:szCs w:val="20"/>
                <w:lang w:eastAsia="uk-UA"/>
              </w:rPr>
              <w:t xml:space="preserve">Зручна безкоштовна платформа </w:t>
            </w:r>
            <w:proofErr w:type="spellStart"/>
            <w:r w:rsidRPr="000A1912">
              <w:rPr>
                <w:rFonts w:ascii="Times New Roman" w:eastAsia="Times New Roman" w:hAnsi="Times New Roman" w:cs="Times New Roman"/>
                <w:color w:val="212121"/>
                <w:szCs w:val="20"/>
                <w:lang w:eastAsia="uk-UA"/>
              </w:rPr>
              <w:t>Google</w:t>
            </w:r>
            <w:proofErr w:type="spellEnd"/>
            <w:r w:rsidRPr="000A1912">
              <w:rPr>
                <w:rFonts w:ascii="Times New Roman" w:eastAsia="Times New Roman" w:hAnsi="Times New Roman" w:cs="Times New Roman"/>
                <w:color w:val="212121"/>
                <w:szCs w:val="20"/>
                <w:lang w:eastAsia="uk-UA"/>
              </w:rPr>
              <w:t xml:space="preserve"> для створення віртуальних класів, розробки та коригування практичних завдань і тестів, самостійних та контрольних робіт й активного обміну завданнями з учителем.  Інтерфейс доступний українською мовою. У сервісі можливо коментувати роботи школярів та виставляти оцінки, публікувати оголошення, архівувати проведені курси, ділитися файлами з інших додатків, мати доступ до матеріалів без </w:t>
            </w:r>
            <w:proofErr w:type="spellStart"/>
            <w:r w:rsidRPr="000A1912">
              <w:rPr>
                <w:rFonts w:ascii="Times New Roman" w:eastAsia="Times New Roman" w:hAnsi="Times New Roman" w:cs="Times New Roman"/>
                <w:color w:val="212121"/>
                <w:szCs w:val="20"/>
                <w:lang w:eastAsia="uk-UA"/>
              </w:rPr>
              <w:t>Інтернет-підключення</w:t>
            </w:r>
            <w:proofErr w:type="spellEnd"/>
            <w:r w:rsidRPr="000A1912">
              <w:rPr>
                <w:rFonts w:ascii="Times New Roman" w:eastAsia="Times New Roman" w:hAnsi="Times New Roman" w:cs="Times New Roman"/>
                <w:color w:val="212121"/>
                <w:szCs w:val="20"/>
                <w:lang w:eastAsia="uk-UA"/>
              </w:rPr>
              <w:t xml:space="preserve">. Учитель може спостерігати за процесом виконання завдань у режимі реального часу. Платформа охоплює декілька сервісів, зокрема: </w:t>
            </w:r>
            <w:proofErr w:type="spellStart"/>
            <w:r w:rsidRPr="000A1912">
              <w:rPr>
                <w:rFonts w:ascii="Times New Roman" w:eastAsia="Times New Roman" w:hAnsi="Times New Roman" w:cs="Times New Roman"/>
                <w:color w:val="212121"/>
                <w:szCs w:val="20"/>
                <w:lang w:eastAsia="uk-UA"/>
              </w:rPr>
              <w:t>Google</w:t>
            </w:r>
            <w:proofErr w:type="spellEnd"/>
            <w:r w:rsidRPr="000A1912">
              <w:rPr>
                <w:rFonts w:ascii="Times New Roman" w:eastAsia="Times New Roman" w:hAnsi="Times New Roman" w:cs="Times New Roman"/>
                <w:color w:val="212121"/>
                <w:szCs w:val="20"/>
                <w:lang w:eastAsia="uk-UA"/>
              </w:rPr>
              <w:t xml:space="preserve"> </w:t>
            </w:r>
            <w:proofErr w:type="spellStart"/>
            <w:r w:rsidRPr="000A1912">
              <w:rPr>
                <w:rFonts w:ascii="Times New Roman" w:eastAsia="Times New Roman" w:hAnsi="Times New Roman" w:cs="Times New Roman"/>
                <w:color w:val="212121"/>
                <w:szCs w:val="20"/>
                <w:lang w:eastAsia="uk-UA"/>
              </w:rPr>
              <w:t>Drive</w:t>
            </w:r>
            <w:proofErr w:type="spellEnd"/>
            <w:r w:rsidRPr="000A1912">
              <w:rPr>
                <w:rFonts w:ascii="Times New Roman" w:eastAsia="Times New Roman" w:hAnsi="Times New Roman" w:cs="Times New Roman"/>
                <w:color w:val="212121"/>
                <w:szCs w:val="20"/>
                <w:lang w:eastAsia="uk-UA"/>
              </w:rPr>
              <w:t xml:space="preserve"> – хмарне сховище даних до 15 </w:t>
            </w:r>
            <w:proofErr w:type="spellStart"/>
            <w:r w:rsidRPr="000A1912">
              <w:rPr>
                <w:rFonts w:ascii="Times New Roman" w:eastAsia="Times New Roman" w:hAnsi="Times New Roman" w:cs="Times New Roman"/>
                <w:color w:val="212121"/>
                <w:szCs w:val="20"/>
                <w:lang w:eastAsia="uk-UA"/>
              </w:rPr>
              <w:t>Гб</w:t>
            </w:r>
            <w:proofErr w:type="spellEnd"/>
            <w:r w:rsidRPr="000A1912">
              <w:rPr>
                <w:rFonts w:ascii="Times New Roman" w:eastAsia="Times New Roman" w:hAnsi="Times New Roman" w:cs="Times New Roman"/>
                <w:color w:val="212121"/>
                <w:szCs w:val="20"/>
                <w:lang w:eastAsia="uk-UA"/>
              </w:rPr>
              <w:t xml:space="preserve"> вільного простору, дозволяє створювати, зберігати і обмінюватися текстовими файлами. </w:t>
            </w:r>
            <w:proofErr w:type="spellStart"/>
            <w:r w:rsidRPr="000A1912">
              <w:rPr>
                <w:rFonts w:ascii="Times New Roman" w:eastAsia="Times New Roman" w:hAnsi="Times New Roman" w:cs="Times New Roman"/>
                <w:color w:val="212121"/>
                <w:szCs w:val="20"/>
                <w:lang w:eastAsia="uk-UA"/>
              </w:rPr>
              <w:t>Google</w:t>
            </w:r>
            <w:proofErr w:type="spellEnd"/>
            <w:r w:rsidRPr="000A1912">
              <w:rPr>
                <w:rFonts w:ascii="Times New Roman" w:eastAsia="Times New Roman" w:hAnsi="Times New Roman" w:cs="Times New Roman"/>
                <w:color w:val="212121"/>
                <w:szCs w:val="20"/>
                <w:lang w:eastAsia="uk-UA"/>
              </w:rPr>
              <w:t xml:space="preserve"> </w:t>
            </w:r>
            <w:proofErr w:type="spellStart"/>
            <w:r w:rsidRPr="000A1912">
              <w:rPr>
                <w:rFonts w:ascii="Times New Roman" w:eastAsia="Times New Roman" w:hAnsi="Times New Roman" w:cs="Times New Roman"/>
                <w:color w:val="212121"/>
                <w:szCs w:val="20"/>
                <w:lang w:eastAsia="uk-UA"/>
              </w:rPr>
              <w:t>Docs</w:t>
            </w:r>
            <w:proofErr w:type="spellEnd"/>
            <w:r w:rsidRPr="000A1912">
              <w:rPr>
                <w:rFonts w:ascii="Times New Roman" w:eastAsia="Times New Roman" w:hAnsi="Times New Roman" w:cs="Times New Roman"/>
                <w:color w:val="212121"/>
                <w:szCs w:val="20"/>
                <w:lang w:eastAsia="uk-UA"/>
              </w:rPr>
              <w:t xml:space="preserve"> – дає можливість створювати, оформлювати і редагувати документи з додаванням посилань, зображень, малюнків і таблиць. </w:t>
            </w:r>
            <w:proofErr w:type="spellStart"/>
            <w:r w:rsidRPr="000A1912">
              <w:rPr>
                <w:rFonts w:ascii="Times New Roman" w:eastAsia="Times New Roman" w:hAnsi="Times New Roman" w:cs="Times New Roman"/>
                <w:color w:val="212121"/>
                <w:szCs w:val="20"/>
                <w:lang w:eastAsia="uk-UA"/>
              </w:rPr>
              <w:t>Google</w:t>
            </w:r>
            <w:proofErr w:type="spellEnd"/>
            <w:r w:rsidRPr="000A1912">
              <w:rPr>
                <w:rFonts w:ascii="Times New Roman" w:eastAsia="Times New Roman" w:hAnsi="Times New Roman" w:cs="Times New Roman"/>
                <w:color w:val="212121"/>
                <w:szCs w:val="20"/>
                <w:lang w:eastAsia="uk-UA"/>
              </w:rPr>
              <w:t xml:space="preserve"> </w:t>
            </w:r>
            <w:proofErr w:type="spellStart"/>
            <w:r w:rsidRPr="000A1912">
              <w:rPr>
                <w:rFonts w:ascii="Times New Roman" w:eastAsia="Times New Roman" w:hAnsi="Times New Roman" w:cs="Times New Roman"/>
                <w:color w:val="212121"/>
                <w:szCs w:val="20"/>
                <w:lang w:eastAsia="uk-UA"/>
              </w:rPr>
              <w:t>Sheets</w:t>
            </w:r>
            <w:proofErr w:type="spellEnd"/>
            <w:r w:rsidRPr="000A1912">
              <w:rPr>
                <w:rFonts w:ascii="Times New Roman" w:eastAsia="Times New Roman" w:hAnsi="Times New Roman" w:cs="Times New Roman"/>
                <w:color w:val="212121"/>
                <w:szCs w:val="20"/>
                <w:lang w:eastAsia="uk-UA"/>
              </w:rPr>
              <w:t xml:space="preserve"> – електронні таблиці. </w:t>
            </w:r>
            <w:proofErr w:type="spellStart"/>
            <w:r w:rsidRPr="000A1912">
              <w:rPr>
                <w:rFonts w:ascii="Times New Roman" w:eastAsia="Times New Roman" w:hAnsi="Times New Roman" w:cs="Times New Roman"/>
                <w:color w:val="212121"/>
                <w:szCs w:val="20"/>
                <w:lang w:eastAsia="uk-UA"/>
              </w:rPr>
              <w:t>Google</w:t>
            </w:r>
            <w:proofErr w:type="spellEnd"/>
            <w:r w:rsidRPr="000A1912">
              <w:rPr>
                <w:rFonts w:ascii="Times New Roman" w:eastAsia="Times New Roman" w:hAnsi="Times New Roman" w:cs="Times New Roman"/>
                <w:color w:val="212121"/>
                <w:szCs w:val="20"/>
                <w:lang w:eastAsia="uk-UA"/>
              </w:rPr>
              <w:t xml:space="preserve"> </w:t>
            </w:r>
            <w:proofErr w:type="spellStart"/>
            <w:r w:rsidRPr="000A1912">
              <w:rPr>
                <w:rFonts w:ascii="Times New Roman" w:eastAsia="Times New Roman" w:hAnsi="Times New Roman" w:cs="Times New Roman"/>
                <w:color w:val="212121"/>
                <w:szCs w:val="20"/>
                <w:lang w:eastAsia="uk-UA"/>
              </w:rPr>
              <w:t>Slides</w:t>
            </w:r>
            <w:proofErr w:type="spellEnd"/>
            <w:r w:rsidRPr="000A1912">
              <w:rPr>
                <w:rFonts w:ascii="Times New Roman" w:eastAsia="Times New Roman" w:hAnsi="Times New Roman" w:cs="Times New Roman"/>
                <w:color w:val="212121"/>
                <w:szCs w:val="20"/>
                <w:lang w:eastAsia="uk-UA"/>
              </w:rPr>
              <w:t xml:space="preserve"> – дозволяє створювати, редагувати та проводити презентації </w:t>
            </w:r>
            <w:proofErr w:type="spellStart"/>
            <w:r w:rsidRPr="000A1912">
              <w:rPr>
                <w:rFonts w:ascii="Times New Roman" w:eastAsia="Times New Roman" w:hAnsi="Times New Roman" w:cs="Times New Roman"/>
                <w:color w:val="212121"/>
                <w:szCs w:val="20"/>
                <w:lang w:eastAsia="uk-UA"/>
              </w:rPr>
              <w:t>онлайн</w:t>
            </w:r>
            <w:proofErr w:type="spellEnd"/>
            <w:r w:rsidRPr="000A1912">
              <w:rPr>
                <w:rFonts w:ascii="Times New Roman" w:eastAsia="Times New Roman" w:hAnsi="Times New Roman" w:cs="Times New Roman"/>
                <w:color w:val="212121"/>
                <w:szCs w:val="20"/>
                <w:lang w:eastAsia="uk-UA"/>
              </w:rPr>
              <w:t xml:space="preserve">. </w:t>
            </w:r>
            <w:proofErr w:type="spellStart"/>
            <w:r w:rsidRPr="000A1912">
              <w:rPr>
                <w:rFonts w:ascii="Times New Roman" w:eastAsia="Times New Roman" w:hAnsi="Times New Roman" w:cs="Times New Roman"/>
                <w:color w:val="212121"/>
                <w:szCs w:val="20"/>
                <w:lang w:eastAsia="uk-UA"/>
              </w:rPr>
              <w:t>Google</w:t>
            </w:r>
            <w:proofErr w:type="spellEnd"/>
            <w:r w:rsidRPr="000A1912">
              <w:rPr>
                <w:rFonts w:ascii="Times New Roman" w:eastAsia="Times New Roman" w:hAnsi="Times New Roman" w:cs="Times New Roman"/>
                <w:color w:val="212121"/>
                <w:szCs w:val="20"/>
                <w:lang w:eastAsia="uk-UA"/>
              </w:rPr>
              <w:t xml:space="preserve"> </w:t>
            </w:r>
            <w:proofErr w:type="spellStart"/>
            <w:r w:rsidRPr="000A1912">
              <w:rPr>
                <w:rFonts w:ascii="Times New Roman" w:eastAsia="Times New Roman" w:hAnsi="Times New Roman" w:cs="Times New Roman"/>
                <w:color w:val="212121"/>
                <w:szCs w:val="20"/>
                <w:lang w:eastAsia="uk-UA"/>
              </w:rPr>
              <w:lastRenderedPageBreak/>
              <w:t>Calendar</w:t>
            </w:r>
            <w:proofErr w:type="spellEnd"/>
            <w:r w:rsidRPr="000A1912">
              <w:rPr>
                <w:rFonts w:ascii="Times New Roman" w:eastAsia="Times New Roman" w:hAnsi="Times New Roman" w:cs="Times New Roman"/>
                <w:color w:val="212121"/>
                <w:szCs w:val="20"/>
                <w:lang w:eastAsia="uk-UA"/>
              </w:rPr>
              <w:t xml:space="preserve"> – для створення розкладу. Сервіс «</w:t>
            </w:r>
            <w:proofErr w:type="spellStart"/>
            <w:r w:rsidRPr="000A1912">
              <w:rPr>
                <w:rFonts w:ascii="Times New Roman" w:eastAsia="Times New Roman" w:hAnsi="Times New Roman" w:cs="Times New Roman"/>
                <w:color w:val="212121"/>
                <w:szCs w:val="20"/>
                <w:lang w:eastAsia="uk-UA"/>
              </w:rPr>
              <w:t>Classroom</w:t>
            </w:r>
            <w:proofErr w:type="spellEnd"/>
            <w:r w:rsidRPr="000A1912">
              <w:rPr>
                <w:rFonts w:ascii="Times New Roman" w:eastAsia="Times New Roman" w:hAnsi="Times New Roman" w:cs="Times New Roman"/>
                <w:color w:val="212121"/>
                <w:szCs w:val="20"/>
                <w:lang w:eastAsia="uk-UA"/>
              </w:rPr>
              <w:t xml:space="preserve">» зручний тим, що реєструватись окремо не потрібно, достатньо створити </w:t>
            </w:r>
            <w:proofErr w:type="spellStart"/>
            <w:r w:rsidRPr="000A1912">
              <w:rPr>
                <w:rFonts w:ascii="Times New Roman" w:eastAsia="Times New Roman" w:hAnsi="Times New Roman" w:cs="Times New Roman"/>
                <w:color w:val="212121"/>
                <w:szCs w:val="20"/>
                <w:lang w:eastAsia="uk-UA"/>
              </w:rPr>
              <w:t>Google</w:t>
            </w:r>
            <w:proofErr w:type="spellEnd"/>
            <w:r w:rsidRPr="000A1912">
              <w:rPr>
                <w:rFonts w:ascii="Times New Roman" w:eastAsia="Times New Roman" w:hAnsi="Times New Roman" w:cs="Times New Roman"/>
                <w:color w:val="212121"/>
                <w:szCs w:val="20"/>
                <w:lang w:eastAsia="uk-UA"/>
              </w:rPr>
              <w:t xml:space="preserve"> </w:t>
            </w:r>
            <w:proofErr w:type="spellStart"/>
            <w:r w:rsidRPr="000A1912">
              <w:rPr>
                <w:rFonts w:ascii="Times New Roman" w:eastAsia="Times New Roman" w:hAnsi="Times New Roman" w:cs="Times New Roman"/>
                <w:color w:val="212121"/>
                <w:szCs w:val="20"/>
                <w:lang w:eastAsia="uk-UA"/>
              </w:rPr>
              <w:t>акаунт</w:t>
            </w:r>
            <w:proofErr w:type="spellEnd"/>
            <w:r w:rsidRPr="000A1912">
              <w:rPr>
                <w:rFonts w:ascii="Times New Roman" w:eastAsia="Times New Roman" w:hAnsi="Times New Roman" w:cs="Times New Roman"/>
                <w:color w:val="212121"/>
                <w:szCs w:val="20"/>
                <w:lang w:eastAsia="uk-UA"/>
              </w:rPr>
              <w:t xml:space="preserve"> та електронну скриньку </w:t>
            </w:r>
            <w:proofErr w:type="spellStart"/>
            <w:r w:rsidRPr="000A1912">
              <w:rPr>
                <w:rFonts w:ascii="Times New Roman" w:eastAsia="Times New Roman" w:hAnsi="Times New Roman" w:cs="Times New Roman"/>
                <w:color w:val="212121"/>
                <w:szCs w:val="20"/>
                <w:lang w:eastAsia="uk-UA"/>
              </w:rPr>
              <w:t>Gmail</w:t>
            </w:r>
            <w:proofErr w:type="spellEnd"/>
            <w:r w:rsidRPr="000A1912">
              <w:rPr>
                <w:rFonts w:ascii="Times New Roman" w:eastAsia="Times New Roman" w:hAnsi="Times New Roman" w:cs="Times New Roman"/>
                <w:color w:val="212121"/>
                <w:szCs w:val="20"/>
                <w:lang w:eastAsia="uk-UA"/>
              </w:rPr>
              <w:t>.  Детальніше: https://buki.com.ua/news/7-servisiv-dlya-stvorennya-navchalnykh-testiv-ta-zavdan-onlayn/</w:t>
            </w:r>
          </w:p>
        </w:tc>
        <w:tc>
          <w:tcPr>
            <w:tcW w:w="2551" w:type="dxa"/>
            <w:gridSpan w:val="2"/>
          </w:tcPr>
          <w:p w:rsidR="00890D61" w:rsidRDefault="00623222" w:rsidP="00890D61">
            <w:pPr>
              <w:jc w:val="center"/>
              <w:rPr>
                <w:rFonts w:ascii="Times New Roman" w:hAnsi="Times New Roman" w:cs="Times New Roman"/>
                <w:sz w:val="24"/>
              </w:rPr>
            </w:pPr>
            <w:hyperlink r:id="rId11" w:history="1">
              <w:r w:rsidR="00890D61" w:rsidRPr="0099014E">
                <w:rPr>
                  <w:rStyle w:val="a5"/>
                  <w:rFonts w:ascii="Times New Roman" w:hAnsi="Times New Roman" w:cs="Times New Roman"/>
                  <w:sz w:val="24"/>
                </w:rPr>
                <w:t>https:/</w:t>
              </w:r>
              <w:r w:rsidR="00890D61" w:rsidRPr="0099014E">
                <w:rPr>
                  <w:rStyle w:val="a5"/>
                  <w:rFonts w:ascii="Times New Roman" w:hAnsi="Times New Roman" w:cs="Times New Roman"/>
                  <w:sz w:val="24"/>
                </w:rPr>
                <w:t>/</w:t>
              </w:r>
              <w:r w:rsidR="00890D61" w:rsidRPr="0099014E">
                <w:rPr>
                  <w:rStyle w:val="a5"/>
                  <w:rFonts w:ascii="Times New Roman" w:hAnsi="Times New Roman" w:cs="Times New Roman"/>
                  <w:sz w:val="24"/>
                </w:rPr>
                <w:t>classroom.google.com/h</w:t>
              </w:r>
            </w:hyperlink>
          </w:p>
          <w:p w:rsidR="00005F3C" w:rsidRDefault="00005F3C" w:rsidP="00174465">
            <w:pPr>
              <w:jc w:val="center"/>
              <w:rPr>
                <w:rFonts w:ascii="Times New Roman" w:hAnsi="Times New Roman" w:cs="Times New Roman"/>
                <w:sz w:val="24"/>
              </w:rPr>
            </w:pPr>
          </w:p>
        </w:tc>
        <w:tc>
          <w:tcPr>
            <w:tcW w:w="1985" w:type="dxa"/>
          </w:tcPr>
          <w:p w:rsidR="00005F3C" w:rsidRPr="00A8006F" w:rsidRDefault="00B52409" w:rsidP="00174465">
            <w:pPr>
              <w:spacing w:line="295" w:lineRule="atLeast"/>
              <w:jc w:val="center"/>
              <w:rPr>
                <w:rFonts w:ascii="Arial" w:eastAsia="Times New Roman" w:hAnsi="Arial" w:cs="Arial"/>
                <w:color w:val="212121"/>
                <w:sz w:val="20"/>
                <w:szCs w:val="20"/>
                <w:lang w:eastAsia="uk-UA"/>
              </w:rPr>
            </w:pPr>
            <w:r>
              <w:rPr>
                <w:rFonts w:ascii="Times New Roman" w:eastAsia="Times New Roman" w:hAnsi="Times New Roman" w:cs="Times New Roman"/>
                <w:color w:val="212121"/>
                <w:sz w:val="24"/>
                <w:szCs w:val="24"/>
                <w:lang w:eastAsia="uk-UA"/>
              </w:rPr>
              <w:t>Безкоштовно, географія, біологія, хімія</w:t>
            </w:r>
          </w:p>
        </w:tc>
      </w:tr>
      <w:tr w:rsidR="00005F3C" w:rsidTr="00A3108E">
        <w:tc>
          <w:tcPr>
            <w:tcW w:w="2127" w:type="dxa"/>
          </w:tcPr>
          <w:p w:rsidR="00005F3C" w:rsidRPr="00B849BE" w:rsidRDefault="00B849BE" w:rsidP="0054703E">
            <w:pPr>
              <w:spacing w:line="295" w:lineRule="atLeast"/>
              <w:rPr>
                <w:rFonts w:ascii="Times New Roman" w:eastAsia="Times New Roman" w:hAnsi="Times New Roman" w:cs="Times New Roman"/>
                <w:bCs/>
                <w:iCs/>
                <w:noProof/>
                <w:sz w:val="24"/>
                <w:szCs w:val="24"/>
                <w:lang w:eastAsia="ru-RU"/>
              </w:rPr>
            </w:pPr>
            <w:r w:rsidRPr="00B849BE">
              <w:rPr>
                <w:rFonts w:ascii="Times New Roman" w:eastAsia="Times New Roman" w:hAnsi="Times New Roman" w:cs="Times New Roman"/>
                <w:bCs/>
                <w:iCs/>
                <w:noProof/>
                <w:sz w:val="24"/>
                <w:szCs w:val="24"/>
                <w:lang w:eastAsia="ru-RU"/>
              </w:rPr>
              <w:lastRenderedPageBreak/>
              <w:t>Класна оцінка</w:t>
            </w:r>
          </w:p>
          <w:p w:rsidR="00005F3C" w:rsidRPr="00005F3C" w:rsidRDefault="00005F3C" w:rsidP="0054703E">
            <w:pPr>
              <w:spacing w:line="295" w:lineRule="atLeast"/>
              <w:rPr>
                <w:rFonts w:ascii="Times New Roman" w:eastAsia="Times New Roman" w:hAnsi="Times New Roman" w:cs="Times New Roman"/>
                <w:b/>
                <w:bCs/>
                <w:i/>
                <w:iCs/>
                <w:noProof/>
                <w:sz w:val="24"/>
                <w:szCs w:val="24"/>
                <w:lang w:val="ru-RU" w:eastAsia="ru-RU"/>
              </w:rPr>
            </w:pPr>
            <w:r w:rsidRPr="00005F3C">
              <w:rPr>
                <w:rFonts w:ascii="Times New Roman" w:eastAsia="Times New Roman" w:hAnsi="Times New Roman" w:cs="Times New Roman"/>
                <w:b/>
                <w:bCs/>
                <w:i/>
                <w:iCs/>
                <w:noProof/>
                <w:sz w:val="24"/>
                <w:szCs w:val="24"/>
                <w:lang w:val="ru-RU" w:eastAsia="ru-RU"/>
              </w:rPr>
              <w:drawing>
                <wp:inline distT="0" distB="0" distL="0" distR="0" wp14:anchorId="3A27D394" wp14:editId="24EC9DF9">
                  <wp:extent cx="1685014" cy="741406"/>
                  <wp:effectExtent l="0" t="0" r="0" b="1905"/>
                  <wp:docPr id="10" name="Рисунок 10" descr="https://sites.google.com/site/ictosvita/_/rsrc/1429519049631/res/res7/54.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https://sites.google.com/site/ictosvita/_/rsrc/1429519049631/res/res7/54.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7501" cy="742500"/>
                          </a:xfrm>
                          <a:prstGeom prst="rect">
                            <a:avLst/>
                          </a:prstGeom>
                          <a:noFill/>
                          <a:ln>
                            <a:noFill/>
                          </a:ln>
                        </pic:spPr>
                      </pic:pic>
                    </a:graphicData>
                  </a:graphic>
                </wp:inline>
              </w:drawing>
            </w:r>
          </w:p>
        </w:tc>
        <w:tc>
          <w:tcPr>
            <w:tcW w:w="4111" w:type="dxa"/>
          </w:tcPr>
          <w:p w:rsidR="00005F3C" w:rsidRPr="0054703E" w:rsidRDefault="00005F3C" w:rsidP="00960192">
            <w:pPr>
              <w:rPr>
                <w:rFonts w:ascii="Times New Roman" w:eastAsia="Times New Roman" w:hAnsi="Times New Roman" w:cs="Times New Roman"/>
                <w:color w:val="212121"/>
                <w:szCs w:val="20"/>
                <w:lang w:eastAsia="uk-UA"/>
              </w:rPr>
            </w:pPr>
            <w:r w:rsidRPr="00005F3C">
              <w:rPr>
                <w:rFonts w:ascii="Times New Roman" w:eastAsia="Times New Roman" w:hAnsi="Times New Roman" w:cs="Times New Roman"/>
                <w:color w:val="212121"/>
                <w:szCs w:val="20"/>
                <w:lang w:eastAsia="uk-UA"/>
              </w:rPr>
              <w:t>Електронне навчальне середовище (створення сайту, дистанційне навчання, щоденники, табелі, розклад, звіти).</w:t>
            </w:r>
          </w:p>
        </w:tc>
        <w:tc>
          <w:tcPr>
            <w:tcW w:w="2551" w:type="dxa"/>
            <w:gridSpan w:val="2"/>
          </w:tcPr>
          <w:p w:rsidR="00890D61" w:rsidRDefault="00623222" w:rsidP="00890D61">
            <w:pPr>
              <w:jc w:val="center"/>
              <w:rPr>
                <w:rFonts w:ascii="Times New Roman" w:hAnsi="Times New Roman" w:cs="Times New Roman"/>
                <w:sz w:val="24"/>
              </w:rPr>
            </w:pPr>
            <w:hyperlink r:id="rId14" w:history="1">
              <w:r w:rsidR="00890D61" w:rsidRPr="0099014E">
                <w:rPr>
                  <w:rStyle w:val="a5"/>
                  <w:rFonts w:ascii="Times New Roman" w:hAnsi="Times New Roman" w:cs="Times New Roman"/>
                  <w:sz w:val="24"/>
                </w:rPr>
                <w:t>https://kla</w:t>
              </w:r>
              <w:r w:rsidR="00890D61" w:rsidRPr="0099014E">
                <w:rPr>
                  <w:rStyle w:val="a5"/>
                  <w:rFonts w:ascii="Times New Roman" w:hAnsi="Times New Roman" w:cs="Times New Roman"/>
                  <w:sz w:val="24"/>
                </w:rPr>
                <w:t>s</w:t>
              </w:r>
              <w:r w:rsidR="00890D61" w:rsidRPr="0099014E">
                <w:rPr>
                  <w:rStyle w:val="a5"/>
                  <w:rFonts w:ascii="Times New Roman" w:hAnsi="Times New Roman" w:cs="Times New Roman"/>
                  <w:sz w:val="24"/>
                </w:rPr>
                <w:t>naocinka.com.ua/</w:t>
              </w:r>
            </w:hyperlink>
          </w:p>
          <w:p w:rsidR="00890D61" w:rsidRDefault="00890D61" w:rsidP="00890D61">
            <w:pPr>
              <w:jc w:val="center"/>
              <w:rPr>
                <w:rFonts w:ascii="Times New Roman" w:hAnsi="Times New Roman" w:cs="Times New Roman"/>
                <w:sz w:val="24"/>
              </w:rPr>
            </w:pPr>
          </w:p>
        </w:tc>
        <w:tc>
          <w:tcPr>
            <w:tcW w:w="1985" w:type="dxa"/>
          </w:tcPr>
          <w:p w:rsidR="00005F3C" w:rsidRPr="00A8006F" w:rsidRDefault="00B52409" w:rsidP="00174465">
            <w:pPr>
              <w:spacing w:line="295" w:lineRule="atLeast"/>
              <w:jc w:val="center"/>
              <w:rPr>
                <w:rFonts w:ascii="Arial" w:eastAsia="Times New Roman" w:hAnsi="Arial" w:cs="Arial"/>
                <w:color w:val="212121"/>
                <w:sz w:val="20"/>
                <w:szCs w:val="20"/>
                <w:lang w:eastAsia="uk-UA"/>
              </w:rPr>
            </w:pPr>
            <w:r>
              <w:rPr>
                <w:rFonts w:ascii="Times New Roman" w:eastAsia="Times New Roman" w:hAnsi="Times New Roman" w:cs="Times New Roman"/>
                <w:color w:val="212121"/>
                <w:sz w:val="24"/>
                <w:szCs w:val="24"/>
                <w:lang w:eastAsia="uk-UA"/>
              </w:rPr>
              <w:t>Безкоштовно, географія, біологія, хімія</w:t>
            </w:r>
          </w:p>
        </w:tc>
      </w:tr>
      <w:tr w:rsidR="00840D48" w:rsidRPr="00A8006F" w:rsidTr="00A3108E">
        <w:tc>
          <w:tcPr>
            <w:tcW w:w="10774" w:type="dxa"/>
            <w:gridSpan w:val="5"/>
          </w:tcPr>
          <w:p w:rsidR="00840D48" w:rsidRPr="00840D48" w:rsidRDefault="00840D48" w:rsidP="00174465">
            <w:pPr>
              <w:spacing w:line="295" w:lineRule="atLeast"/>
              <w:jc w:val="center"/>
              <w:rPr>
                <w:rFonts w:ascii="Times New Roman" w:eastAsia="Times New Roman" w:hAnsi="Times New Roman" w:cs="Times New Roman"/>
                <w:b/>
                <w:color w:val="212121"/>
                <w:sz w:val="20"/>
                <w:szCs w:val="20"/>
                <w:lang w:eastAsia="uk-UA"/>
              </w:rPr>
            </w:pPr>
            <w:r w:rsidRPr="00840D48">
              <w:rPr>
                <w:rFonts w:ascii="Times New Roman" w:eastAsia="Times New Roman" w:hAnsi="Times New Roman" w:cs="Times New Roman"/>
                <w:b/>
                <w:color w:val="212121"/>
                <w:szCs w:val="20"/>
                <w:lang w:eastAsia="uk-UA"/>
              </w:rPr>
              <w:t>Створення відео контенту для уроку</w:t>
            </w:r>
          </w:p>
        </w:tc>
      </w:tr>
      <w:tr w:rsidR="00840D48" w:rsidRPr="00A8006F" w:rsidTr="00A3108E">
        <w:tc>
          <w:tcPr>
            <w:tcW w:w="2127" w:type="dxa"/>
          </w:tcPr>
          <w:p w:rsidR="00840D48" w:rsidRPr="00AA4340" w:rsidRDefault="00AA4340" w:rsidP="00174465">
            <w:pPr>
              <w:spacing w:line="295" w:lineRule="atLeast"/>
              <w:rPr>
                <w:rFonts w:ascii="Times New Roman" w:eastAsia="Times New Roman" w:hAnsi="Times New Roman" w:cs="Times New Roman"/>
                <w:color w:val="212121"/>
                <w:sz w:val="20"/>
                <w:szCs w:val="20"/>
                <w:lang w:val="en-US" w:eastAsia="uk-UA"/>
              </w:rPr>
            </w:pPr>
            <w:proofErr w:type="spellStart"/>
            <w:r>
              <w:rPr>
                <w:rFonts w:ascii="Times New Roman" w:eastAsia="Times New Roman" w:hAnsi="Times New Roman" w:cs="Times New Roman"/>
                <w:color w:val="212121"/>
                <w:sz w:val="20"/>
                <w:szCs w:val="20"/>
                <w:lang w:val="en-US" w:eastAsia="uk-UA"/>
              </w:rPr>
              <w:t>blendspase</w:t>
            </w:r>
            <w:proofErr w:type="spellEnd"/>
          </w:p>
          <w:p w:rsidR="00AA4340" w:rsidRDefault="00AA4340" w:rsidP="00174465">
            <w:pPr>
              <w:spacing w:line="295" w:lineRule="atLeast"/>
              <w:rPr>
                <w:rFonts w:ascii="Times New Roman" w:eastAsia="Times New Roman" w:hAnsi="Times New Roman" w:cs="Times New Roman"/>
                <w:color w:val="212121"/>
                <w:sz w:val="20"/>
                <w:szCs w:val="20"/>
                <w:lang w:eastAsia="uk-UA"/>
              </w:rPr>
            </w:pPr>
          </w:p>
          <w:p w:rsidR="00AA4340" w:rsidRPr="00997118" w:rsidRDefault="00AA4340" w:rsidP="00174465">
            <w:pPr>
              <w:spacing w:line="295" w:lineRule="atLeast"/>
              <w:rPr>
                <w:rFonts w:ascii="Times New Roman" w:eastAsia="Times New Roman" w:hAnsi="Times New Roman" w:cs="Times New Roman"/>
                <w:color w:val="212121"/>
                <w:sz w:val="20"/>
                <w:szCs w:val="20"/>
                <w:lang w:eastAsia="uk-UA"/>
              </w:rPr>
            </w:pPr>
            <w:r w:rsidRPr="00AA4340">
              <w:rPr>
                <w:rFonts w:ascii="Times New Roman" w:eastAsia="Times New Roman" w:hAnsi="Times New Roman" w:cs="Times New Roman"/>
                <w:noProof/>
                <w:sz w:val="24"/>
                <w:szCs w:val="24"/>
                <w:lang w:val="ru-RU" w:eastAsia="ru-RU"/>
              </w:rPr>
              <w:drawing>
                <wp:inline distT="0" distB="0" distL="0" distR="0" wp14:anchorId="2BA44636" wp14:editId="5826574A">
                  <wp:extent cx="1741180" cy="766119"/>
                  <wp:effectExtent l="0" t="0" r="0" b="0"/>
                  <wp:docPr id="4" name="Рисунок 4" descr="https://www.blendspace.com/">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www.blendspace.com/">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750" cy="767250"/>
                          </a:xfrm>
                          <a:prstGeom prst="rect">
                            <a:avLst/>
                          </a:prstGeom>
                          <a:noFill/>
                          <a:ln>
                            <a:noFill/>
                          </a:ln>
                        </pic:spPr>
                      </pic:pic>
                    </a:graphicData>
                  </a:graphic>
                </wp:inline>
              </w:drawing>
            </w:r>
          </w:p>
        </w:tc>
        <w:tc>
          <w:tcPr>
            <w:tcW w:w="4111" w:type="dxa"/>
          </w:tcPr>
          <w:p w:rsidR="00840D48" w:rsidRPr="00174465" w:rsidRDefault="00AA4340" w:rsidP="00960192">
            <w:pPr>
              <w:spacing w:line="295" w:lineRule="atLeast"/>
              <w:rPr>
                <w:rFonts w:ascii="Times New Roman" w:eastAsia="Times New Roman" w:hAnsi="Times New Roman" w:cs="Times New Roman"/>
                <w:color w:val="212121"/>
                <w:sz w:val="24"/>
                <w:szCs w:val="24"/>
                <w:lang w:eastAsia="uk-UA"/>
              </w:rPr>
            </w:pPr>
            <w:r w:rsidRPr="00AA4340">
              <w:rPr>
                <w:rFonts w:ascii="Times New Roman" w:eastAsia="Times New Roman" w:hAnsi="Times New Roman" w:cs="Times New Roman"/>
                <w:color w:val="212121"/>
                <w:sz w:val="24"/>
                <w:szCs w:val="24"/>
                <w:lang w:eastAsia="uk-UA"/>
              </w:rPr>
              <w:t xml:space="preserve">Створення </w:t>
            </w:r>
            <w:proofErr w:type="spellStart"/>
            <w:r w:rsidRPr="00AA4340">
              <w:rPr>
                <w:rFonts w:ascii="Times New Roman" w:eastAsia="Times New Roman" w:hAnsi="Times New Roman" w:cs="Times New Roman"/>
                <w:color w:val="212121"/>
                <w:sz w:val="24"/>
                <w:szCs w:val="24"/>
                <w:lang w:eastAsia="uk-UA"/>
              </w:rPr>
              <w:t>онлайн-уроків</w:t>
            </w:r>
            <w:proofErr w:type="spellEnd"/>
            <w:r w:rsidRPr="00AA4340">
              <w:rPr>
                <w:rFonts w:ascii="Times New Roman" w:eastAsia="Times New Roman" w:hAnsi="Times New Roman" w:cs="Times New Roman"/>
                <w:color w:val="212121"/>
                <w:sz w:val="24"/>
                <w:szCs w:val="24"/>
                <w:lang w:eastAsia="uk-UA"/>
              </w:rPr>
              <w:t xml:space="preserve"> з текстом, зображенням, відео, тестами (стара назва - </w:t>
            </w:r>
            <w:proofErr w:type="spellStart"/>
            <w:r w:rsidRPr="00AA4340">
              <w:rPr>
                <w:rFonts w:ascii="Times New Roman" w:eastAsia="Times New Roman" w:hAnsi="Times New Roman" w:cs="Times New Roman"/>
                <w:color w:val="212121"/>
                <w:sz w:val="24"/>
                <w:szCs w:val="24"/>
                <w:lang w:eastAsia="uk-UA"/>
              </w:rPr>
              <w:t>Edcanvas</w:t>
            </w:r>
            <w:proofErr w:type="spellEnd"/>
            <w:r w:rsidRPr="00AA4340">
              <w:rPr>
                <w:rFonts w:ascii="Times New Roman" w:eastAsia="Times New Roman" w:hAnsi="Times New Roman" w:cs="Times New Roman"/>
                <w:color w:val="212121"/>
                <w:sz w:val="24"/>
                <w:szCs w:val="24"/>
                <w:lang w:eastAsia="uk-UA"/>
              </w:rPr>
              <w:t>)</w:t>
            </w:r>
          </w:p>
        </w:tc>
        <w:tc>
          <w:tcPr>
            <w:tcW w:w="2409" w:type="dxa"/>
          </w:tcPr>
          <w:p w:rsidR="00840D48" w:rsidRDefault="00623222" w:rsidP="00174465">
            <w:pPr>
              <w:spacing w:line="295" w:lineRule="atLeast"/>
              <w:jc w:val="center"/>
              <w:rPr>
                <w:rFonts w:ascii="Times New Roman" w:eastAsia="Times New Roman" w:hAnsi="Times New Roman" w:cs="Times New Roman"/>
                <w:color w:val="212121"/>
                <w:sz w:val="24"/>
                <w:szCs w:val="24"/>
                <w:lang w:eastAsia="uk-UA"/>
              </w:rPr>
            </w:pPr>
            <w:hyperlink r:id="rId17" w:history="1">
              <w:r w:rsidR="006E5D2E" w:rsidRPr="00D50C31">
                <w:rPr>
                  <w:rStyle w:val="a5"/>
                  <w:rFonts w:ascii="Times New Roman" w:eastAsia="Times New Roman" w:hAnsi="Times New Roman" w:cs="Times New Roman"/>
                  <w:sz w:val="24"/>
                  <w:szCs w:val="24"/>
                  <w:lang w:eastAsia="uk-UA"/>
                </w:rPr>
                <w:t>https://www.blendspace.com/lessons</w:t>
              </w:r>
            </w:hyperlink>
          </w:p>
          <w:p w:rsidR="006E5D2E" w:rsidRPr="00174465" w:rsidRDefault="006E5D2E" w:rsidP="00174465">
            <w:pPr>
              <w:spacing w:line="295" w:lineRule="atLeast"/>
              <w:jc w:val="center"/>
              <w:rPr>
                <w:rFonts w:ascii="Times New Roman" w:eastAsia="Times New Roman" w:hAnsi="Times New Roman" w:cs="Times New Roman"/>
                <w:color w:val="212121"/>
                <w:sz w:val="24"/>
                <w:szCs w:val="24"/>
                <w:lang w:eastAsia="uk-UA"/>
              </w:rPr>
            </w:pPr>
          </w:p>
        </w:tc>
        <w:tc>
          <w:tcPr>
            <w:tcW w:w="2127" w:type="dxa"/>
            <w:gridSpan w:val="2"/>
          </w:tcPr>
          <w:p w:rsidR="00840D48" w:rsidRPr="00A8006F" w:rsidRDefault="00B52409" w:rsidP="00174465">
            <w:pPr>
              <w:spacing w:line="295" w:lineRule="atLeast"/>
              <w:jc w:val="center"/>
              <w:rPr>
                <w:rFonts w:ascii="Arial" w:eastAsia="Times New Roman" w:hAnsi="Arial" w:cs="Arial"/>
                <w:color w:val="212121"/>
                <w:sz w:val="20"/>
                <w:szCs w:val="20"/>
                <w:lang w:eastAsia="uk-UA"/>
              </w:rPr>
            </w:pPr>
            <w:r>
              <w:rPr>
                <w:rFonts w:ascii="Times New Roman" w:eastAsia="Times New Roman" w:hAnsi="Times New Roman" w:cs="Times New Roman"/>
                <w:color w:val="212121"/>
                <w:sz w:val="24"/>
                <w:szCs w:val="24"/>
                <w:lang w:eastAsia="uk-UA"/>
              </w:rPr>
              <w:t>Безкоштовно, географія, біологія, хімія</w:t>
            </w:r>
          </w:p>
        </w:tc>
      </w:tr>
      <w:tr w:rsidR="00840D48" w:rsidRPr="00A8006F" w:rsidTr="00A3108E">
        <w:tc>
          <w:tcPr>
            <w:tcW w:w="2127" w:type="dxa"/>
          </w:tcPr>
          <w:p w:rsidR="00100C1E" w:rsidRPr="00B849BE" w:rsidRDefault="00100C1E" w:rsidP="00174465">
            <w:pPr>
              <w:spacing w:line="295" w:lineRule="atLeast"/>
              <w:rPr>
                <w:rFonts w:ascii="Arial" w:eastAsia="Times New Roman" w:hAnsi="Arial" w:cs="Arial"/>
                <w:color w:val="212121"/>
                <w:sz w:val="20"/>
                <w:szCs w:val="20"/>
                <w:lang w:eastAsia="uk-UA"/>
              </w:rPr>
            </w:pPr>
          </w:p>
        </w:tc>
        <w:tc>
          <w:tcPr>
            <w:tcW w:w="4111" w:type="dxa"/>
          </w:tcPr>
          <w:p w:rsidR="00840D48" w:rsidRPr="00174465" w:rsidRDefault="00840D48" w:rsidP="00174465">
            <w:pPr>
              <w:spacing w:line="295" w:lineRule="atLeast"/>
              <w:jc w:val="center"/>
              <w:rPr>
                <w:rFonts w:ascii="Times New Roman" w:eastAsia="Times New Roman" w:hAnsi="Times New Roman" w:cs="Times New Roman"/>
                <w:color w:val="212121"/>
                <w:sz w:val="24"/>
                <w:szCs w:val="24"/>
                <w:lang w:eastAsia="uk-UA"/>
              </w:rPr>
            </w:pPr>
          </w:p>
        </w:tc>
        <w:tc>
          <w:tcPr>
            <w:tcW w:w="2409" w:type="dxa"/>
          </w:tcPr>
          <w:p w:rsidR="00840D48" w:rsidRPr="00174465" w:rsidRDefault="00840D48" w:rsidP="00174465">
            <w:pPr>
              <w:spacing w:line="295" w:lineRule="atLeast"/>
              <w:jc w:val="center"/>
              <w:rPr>
                <w:rFonts w:ascii="Times New Roman" w:eastAsia="Times New Roman" w:hAnsi="Times New Roman" w:cs="Times New Roman"/>
                <w:color w:val="212121"/>
                <w:sz w:val="24"/>
                <w:szCs w:val="24"/>
                <w:lang w:eastAsia="uk-UA"/>
              </w:rPr>
            </w:pPr>
          </w:p>
        </w:tc>
        <w:tc>
          <w:tcPr>
            <w:tcW w:w="2127" w:type="dxa"/>
            <w:gridSpan w:val="2"/>
          </w:tcPr>
          <w:p w:rsidR="00840D48" w:rsidRPr="00A8006F" w:rsidRDefault="00840D48" w:rsidP="00174465">
            <w:pPr>
              <w:spacing w:line="295" w:lineRule="atLeast"/>
              <w:jc w:val="center"/>
              <w:rPr>
                <w:rFonts w:ascii="Arial" w:eastAsia="Times New Roman" w:hAnsi="Arial" w:cs="Arial"/>
                <w:color w:val="212121"/>
                <w:sz w:val="20"/>
                <w:szCs w:val="20"/>
                <w:lang w:eastAsia="uk-UA"/>
              </w:rPr>
            </w:pPr>
          </w:p>
        </w:tc>
      </w:tr>
      <w:tr w:rsidR="00840D48" w:rsidRPr="00A8006F" w:rsidTr="00A3108E">
        <w:tc>
          <w:tcPr>
            <w:tcW w:w="10774" w:type="dxa"/>
            <w:gridSpan w:val="5"/>
            <w:shd w:val="clear" w:color="auto" w:fill="BDD6EE" w:themeFill="accent1" w:themeFillTint="66"/>
          </w:tcPr>
          <w:p w:rsidR="00840D48" w:rsidRPr="00840D48" w:rsidRDefault="00840D48" w:rsidP="00174465">
            <w:pPr>
              <w:spacing w:line="295" w:lineRule="atLeast"/>
              <w:jc w:val="center"/>
              <w:rPr>
                <w:rFonts w:ascii="Arial" w:eastAsia="Times New Roman" w:hAnsi="Arial" w:cs="Arial"/>
                <w:b/>
                <w:color w:val="212121"/>
                <w:sz w:val="20"/>
                <w:szCs w:val="20"/>
                <w:lang w:eastAsia="uk-UA"/>
              </w:rPr>
            </w:pPr>
            <w:r w:rsidRPr="00840D48">
              <w:rPr>
                <w:rFonts w:ascii="Arial" w:eastAsia="Times New Roman" w:hAnsi="Arial" w:cs="Arial"/>
                <w:b/>
                <w:color w:val="212121"/>
                <w:szCs w:val="20"/>
                <w:lang w:eastAsia="uk-UA"/>
              </w:rPr>
              <w:t>Інструменти для дистанційного та змішаного навчання</w:t>
            </w:r>
          </w:p>
        </w:tc>
      </w:tr>
      <w:tr w:rsidR="00840D48" w:rsidRPr="00A8006F" w:rsidTr="00A3108E">
        <w:tc>
          <w:tcPr>
            <w:tcW w:w="10774" w:type="dxa"/>
            <w:gridSpan w:val="5"/>
          </w:tcPr>
          <w:p w:rsidR="00840D48" w:rsidRPr="00840D48" w:rsidRDefault="00840D48" w:rsidP="00174465">
            <w:pPr>
              <w:spacing w:line="295" w:lineRule="atLeast"/>
              <w:jc w:val="center"/>
              <w:rPr>
                <w:rFonts w:ascii="Arial" w:eastAsia="Times New Roman" w:hAnsi="Arial" w:cs="Arial"/>
                <w:b/>
                <w:color w:val="212121"/>
                <w:sz w:val="20"/>
                <w:szCs w:val="20"/>
                <w:lang w:eastAsia="uk-UA"/>
              </w:rPr>
            </w:pPr>
            <w:r w:rsidRPr="00840D48">
              <w:rPr>
                <w:rFonts w:ascii="Arial" w:eastAsia="Times New Roman" w:hAnsi="Arial" w:cs="Arial"/>
                <w:b/>
                <w:color w:val="212121"/>
                <w:sz w:val="20"/>
                <w:szCs w:val="20"/>
                <w:lang w:eastAsia="uk-UA"/>
              </w:rPr>
              <w:t>Онлайн-тестування</w:t>
            </w:r>
          </w:p>
        </w:tc>
      </w:tr>
      <w:tr w:rsidR="00840D48" w:rsidRPr="00A8006F" w:rsidTr="00A3108E">
        <w:tc>
          <w:tcPr>
            <w:tcW w:w="2127" w:type="dxa"/>
          </w:tcPr>
          <w:p w:rsidR="00364419" w:rsidRPr="00364419" w:rsidRDefault="00364419" w:rsidP="00364419">
            <w:pPr>
              <w:spacing w:line="295" w:lineRule="atLeast"/>
              <w:rPr>
                <w:rFonts w:ascii="Arial" w:eastAsia="Times New Roman" w:hAnsi="Arial" w:cs="Arial"/>
                <w:color w:val="212121"/>
                <w:sz w:val="20"/>
                <w:szCs w:val="20"/>
                <w:lang w:val="en-US" w:eastAsia="uk-UA"/>
              </w:rPr>
            </w:pPr>
            <w:proofErr w:type="spellStart"/>
            <w:r w:rsidRPr="00364419">
              <w:rPr>
                <w:rFonts w:ascii="Arial" w:eastAsia="Times New Roman" w:hAnsi="Arial" w:cs="Arial"/>
                <w:color w:val="212121"/>
                <w:sz w:val="20"/>
                <w:szCs w:val="20"/>
                <w:lang w:val="en-US" w:eastAsia="uk-UA"/>
              </w:rPr>
              <w:t>Майстер-Тест</w:t>
            </w:r>
            <w:proofErr w:type="spellEnd"/>
          </w:p>
          <w:p w:rsidR="00840D48" w:rsidRDefault="00840D48" w:rsidP="00174465">
            <w:pPr>
              <w:spacing w:line="295" w:lineRule="atLeast"/>
              <w:rPr>
                <w:rFonts w:ascii="Arial" w:eastAsia="Times New Roman" w:hAnsi="Arial" w:cs="Arial"/>
                <w:color w:val="212121"/>
                <w:sz w:val="20"/>
                <w:szCs w:val="20"/>
                <w:lang w:val="en-US" w:eastAsia="uk-UA"/>
              </w:rPr>
            </w:pPr>
          </w:p>
          <w:p w:rsidR="00100C1E" w:rsidRDefault="00100C1E" w:rsidP="00174465">
            <w:pPr>
              <w:spacing w:line="295" w:lineRule="atLeast"/>
              <w:rPr>
                <w:rFonts w:ascii="Arial" w:eastAsia="Times New Roman" w:hAnsi="Arial" w:cs="Arial"/>
                <w:color w:val="212121"/>
                <w:sz w:val="20"/>
                <w:szCs w:val="20"/>
                <w:lang w:val="en-US" w:eastAsia="uk-UA"/>
              </w:rPr>
            </w:pPr>
          </w:p>
          <w:p w:rsidR="00100C1E" w:rsidRPr="00100C1E" w:rsidRDefault="00100C1E" w:rsidP="00174465">
            <w:pPr>
              <w:spacing w:line="295" w:lineRule="atLeast"/>
              <w:rPr>
                <w:rFonts w:ascii="Arial" w:eastAsia="Times New Roman" w:hAnsi="Arial" w:cs="Arial"/>
                <w:color w:val="212121"/>
                <w:sz w:val="20"/>
                <w:szCs w:val="20"/>
                <w:lang w:val="en-US" w:eastAsia="uk-UA"/>
              </w:rPr>
            </w:pPr>
          </w:p>
        </w:tc>
        <w:tc>
          <w:tcPr>
            <w:tcW w:w="4111" w:type="dxa"/>
          </w:tcPr>
          <w:p w:rsidR="00840D48" w:rsidRPr="00A8006F" w:rsidRDefault="00364419" w:rsidP="00960192">
            <w:pPr>
              <w:spacing w:line="295" w:lineRule="atLeast"/>
              <w:rPr>
                <w:rFonts w:ascii="Arial" w:eastAsia="Times New Roman" w:hAnsi="Arial" w:cs="Arial"/>
                <w:color w:val="212121"/>
                <w:sz w:val="20"/>
                <w:szCs w:val="20"/>
                <w:lang w:eastAsia="uk-UA"/>
              </w:rPr>
            </w:pPr>
            <w:r w:rsidRPr="00364419">
              <w:rPr>
                <w:rFonts w:ascii="Arial" w:eastAsia="Times New Roman" w:hAnsi="Arial" w:cs="Arial"/>
                <w:color w:val="212121"/>
                <w:sz w:val="20"/>
                <w:szCs w:val="20"/>
                <w:lang w:eastAsia="uk-UA"/>
              </w:rPr>
              <w:t xml:space="preserve">Безкоштовний освітній сервіс, орієнтований на створення тестів та проведення </w:t>
            </w:r>
            <w:proofErr w:type="spellStart"/>
            <w:r w:rsidRPr="00364419">
              <w:rPr>
                <w:rFonts w:ascii="Arial" w:eastAsia="Times New Roman" w:hAnsi="Arial" w:cs="Arial"/>
                <w:color w:val="212121"/>
                <w:sz w:val="20"/>
                <w:szCs w:val="20"/>
                <w:lang w:eastAsia="uk-UA"/>
              </w:rPr>
              <w:t>онлайн</w:t>
            </w:r>
            <w:proofErr w:type="spellEnd"/>
            <w:r w:rsidRPr="00364419">
              <w:rPr>
                <w:rFonts w:ascii="Arial" w:eastAsia="Times New Roman" w:hAnsi="Arial" w:cs="Arial"/>
                <w:color w:val="212121"/>
                <w:sz w:val="20"/>
                <w:szCs w:val="20"/>
                <w:lang w:eastAsia="uk-UA"/>
              </w:rPr>
              <w:t xml:space="preserve"> тестування з навчальною метою. Чудово підходить для організації тематичного та контрольного оцінювання знань. Інтерфейс ресурсу представлений українською, англійською, російською мовами.  Процес реєстрації надзвичайно простий – вписуєте ім’я, прізвище, електронну пошту та пароль, далі підтверджуєте реєстрацію, вказуєте роль (викладач чи студент) – і можете розпочинати створення першого тесту.  Натискаєте на «Створити перший тест зараз» або у розділі «Мої тести» на «Створити новий тест». У новому вікні вгорі записуємо текст запитання та за потреби додаткову роз’яснювальну інформацію. Далі обираємо тип запитання, а саме: одна правильна відповідь, кілька відповідей, слово, номер чи співвідношення.  Кількість рядків з варіантами відповідей можна збільшувати, натиснувши на «Додати відповідь». «Вага питання» означає кількість балів за одне запитання. У віконечках навпроти варіантів за бажанням позначаємо галочкою </w:t>
            </w:r>
            <w:r w:rsidRPr="00364419">
              <w:rPr>
                <w:rFonts w:ascii="Arial" w:eastAsia="Times New Roman" w:hAnsi="Arial" w:cs="Arial"/>
                <w:color w:val="212121"/>
                <w:sz w:val="20"/>
                <w:szCs w:val="20"/>
                <w:lang w:eastAsia="uk-UA"/>
              </w:rPr>
              <w:lastRenderedPageBreak/>
              <w:t>правильну відповідь. В кінці натискаємо «Готово» та переходимо до наступного запитання. Детальніше: https://buki.com.ua/news/7-servisiv-dlya-stvorennya-navchalnykh-testiv-ta-zavdan-onlayn/</w:t>
            </w:r>
          </w:p>
        </w:tc>
        <w:tc>
          <w:tcPr>
            <w:tcW w:w="2409" w:type="dxa"/>
          </w:tcPr>
          <w:p w:rsidR="00392E92" w:rsidRDefault="00623222" w:rsidP="00174465">
            <w:pPr>
              <w:spacing w:line="295" w:lineRule="atLeast"/>
              <w:jc w:val="center"/>
              <w:rPr>
                <w:rFonts w:ascii="Arial" w:eastAsia="Times New Roman" w:hAnsi="Arial" w:cs="Arial"/>
                <w:color w:val="212121"/>
                <w:sz w:val="20"/>
                <w:szCs w:val="20"/>
                <w:lang w:eastAsia="uk-UA"/>
              </w:rPr>
            </w:pPr>
            <w:hyperlink r:id="rId18" w:history="1">
              <w:r w:rsidR="00364419" w:rsidRPr="00B32524">
                <w:rPr>
                  <w:rStyle w:val="a5"/>
                  <w:rFonts w:ascii="Arial" w:eastAsia="Times New Roman" w:hAnsi="Arial" w:cs="Arial"/>
                  <w:sz w:val="20"/>
                  <w:szCs w:val="20"/>
                  <w:lang w:eastAsia="uk-UA"/>
                </w:rPr>
                <w:t>https://master-test.net/uk</w:t>
              </w:r>
            </w:hyperlink>
          </w:p>
          <w:p w:rsidR="00364419" w:rsidRPr="00A8006F" w:rsidRDefault="00364419" w:rsidP="00174465">
            <w:pPr>
              <w:spacing w:line="295" w:lineRule="atLeast"/>
              <w:jc w:val="center"/>
              <w:rPr>
                <w:rFonts w:ascii="Arial" w:eastAsia="Times New Roman" w:hAnsi="Arial" w:cs="Arial"/>
                <w:color w:val="212121"/>
                <w:sz w:val="20"/>
                <w:szCs w:val="20"/>
                <w:lang w:eastAsia="uk-UA"/>
              </w:rPr>
            </w:pPr>
          </w:p>
        </w:tc>
        <w:tc>
          <w:tcPr>
            <w:tcW w:w="2127" w:type="dxa"/>
            <w:gridSpan w:val="2"/>
          </w:tcPr>
          <w:p w:rsidR="00840D48" w:rsidRPr="008E1BEC" w:rsidRDefault="00B52409" w:rsidP="00174465">
            <w:pPr>
              <w:spacing w:line="295" w:lineRule="atLeast"/>
              <w:jc w:val="center"/>
              <w:rPr>
                <w:rFonts w:ascii="Arial" w:eastAsia="Times New Roman" w:hAnsi="Arial" w:cs="Arial"/>
                <w:color w:val="212121"/>
                <w:sz w:val="20"/>
                <w:szCs w:val="20"/>
                <w:lang w:eastAsia="uk-UA"/>
              </w:rPr>
            </w:pPr>
            <w:r>
              <w:rPr>
                <w:rFonts w:ascii="Times New Roman" w:eastAsia="Times New Roman" w:hAnsi="Times New Roman" w:cs="Times New Roman"/>
                <w:color w:val="212121"/>
                <w:sz w:val="24"/>
                <w:szCs w:val="24"/>
                <w:lang w:eastAsia="uk-UA"/>
              </w:rPr>
              <w:t>Безкоштовно, географія, біологія, хімія</w:t>
            </w:r>
          </w:p>
        </w:tc>
      </w:tr>
      <w:tr w:rsidR="00840D48" w:rsidRPr="00A8006F" w:rsidTr="00A3108E">
        <w:tc>
          <w:tcPr>
            <w:tcW w:w="2127" w:type="dxa"/>
            <w:shd w:val="clear" w:color="auto" w:fill="FFFFFF" w:themeFill="background1"/>
          </w:tcPr>
          <w:p w:rsidR="00840D48" w:rsidRPr="00B849BE" w:rsidRDefault="007A7CBA" w:rsidP="00174465">
            <w:pPr>
              <w:spacing w:line="295" w:lineRule="atLeast"/>
              <w:rPr>
                <w:rFonts w:ascii="Arial" w:eastAsia="Times New Roman" w:hAnsi="Arial" w:cs="Arial"/>
                <w:color w:val="212121"/>
                <w:sz w:val="20"/>
                <w:szCs w:val="20"/>
                <w:lang w:eastAsia="uk-UA"/>
              </w:rPr>
            </w:pPr>
            <w:r w:rsidRPr="007A7CBA">
              <w:rPr>
                <w:rFonts w:ascii="Arial" w:eastAsia="Times New Roman" w:hAnsi="Arial" w:cs="Arial"/>
                <w:color w:val="212121"/>
                <w:sz w:val="20"/>
                <w:szCs w:val="20"/>
                <w:lang w:eastAsia="uk-UA"/>
              </w:rPr>
              <w:lastRenderedPageBreak/>
              <w:t>ONLINE TEST PAD</w:t>
            </w:r>
          </w:p>
          <w:p w:rsidR="008E1BEC" w:rsidRDefault="008E1BEC" w:rsidP="00174465">
            <w:pPr>
              <w:spacing w:line="295" w:lineRule="atLeast"/>
              <w:rPr>
                <w:rFonts w:ascii="Arial" w:eastAsia="Times New Roman" w:hAnsi="Arial" w:cs="Arial"/>
                <w:color w:val="212121"/>
                <w:sz w:val="20"/>
                <w:szCs w:val="20"/>
                <w:lang w:val="en-US" w:eastAsia="uk-UA"/>
              </w:rPr>
            </w:pPr>
          </w:p>
          <w:p w:rsidR="008E1BEC" w:rsidRPr="008E1BEC" w:rsidRDefault="008E1BEC" w:rsidP="00174465">
            <w:pPr>
              <w:spacing w:line="295" w:lineRule="atLeast"/>
              <w:rPr>
                <w:rFonts w:ascii="Arial" w:eastAsia="Times New Roman" w:hAnsi="Arial" w:cs="Arial"/>
                <w:color w:val="212121"/>
                <w:sz w:val="20"/>
                <w:szCs w:val="20"/>
                <w:lang w:val="en-US" w:eastAsia="uk-UA"/>
              </w:rPr>
            </w:pPr>
          </w:p>
        </w:tc>
        <w:tc>
          <w:tcPr>
            <w:tcW w:w="4111" w:type="dxa"/>
            <w:shd w:val="clear" w:color="auto" w:fill="FFFFFF" w:themeFill="background1"/>
          </w:tcPr>
          <w:p w:rsidR="00840D48" w:rsidRPr="00A8006F" w:rsidRDefault="007A7CBA" w:rsidP="007A7CBA">
            <w:pPr>
              <w:spacing w:line="295" w:lineRule="atLeast"/>
              <w:jc w:val="center"/>
              <w:rPr>
                <w:rFonts w:ascii="Arial" w:eastAsia="Times New Roman" w:hAnsi="Arial" w:cs="Arial"/>
                <w:color w:val="212121"/>
                <w:sz w:val="20"/>
                <w:szCs w:val="20"/>
                <w:lang w:eastAsia="uk-UA"/>
              </w:rPr>
            </w:pPr>
            <w:r w:rsidRPr="007A7CBA">
              <w:rPr>
                <w:rFonts w:ascii="Arial" w:eastAsia="Times New Roman" w:hAnsi="Arial" w:cs="Arial"/>
                <w:color w:val="212121"/>
                <w:sz w:val="20"/>
                <w:szCs w:val="20"/>
                <w:lang w:eastAsia="uk-UA"/>
              </w:rPr>
              <w:t xml:space="preserve">Безкоштовний багатофункціональний сервіс для проведення навчання і тестування </w:t>
            </w:r>
            <w:proofErr w:type="spellStart"/>
            <w:r w:rsidRPr="007A7CBA">
              <w:rPr>
                <w:rFonts w:ascii="Arial" w:eastAsia="Times New Roman" w:hAnsi="Arial" w:cs="Arial"/>
                <w:color w:val="212121"/>
                <w:sz w:val="20"/>
                <w:szCs w:val="20"/>
                <w:lang w:eastAsia="uk-UA"/>
              </w:rPr>
              <w:t>онлайн</w:t>
            </w:r>
            <w:proofErr w:type="spellEnd"/>
            <w:r w:rsidRPr="007A7CBA">
              <w:rPr>
                <w:rFonts w:ascii="Arial" w:eastAsia="Times New Roman" w:hAnsi="Arial" w:cs="Arial"/>
                <w:color w:val="212121"/>
                <w:sz w:val="20"/>
                <w:szCs w:val="20"/>
                <w:lang w:eastAsia="uk-UA"/>
              </w:rPr>
              <w:t xml:space="preserve">. Зручний сайт для створення різноманітних навчальних матеріалів та типів завдань, структурування їх за папками. До того ж на сайті у загальному доступі розташована величезна кількість завдань з основних шкільних предметів. Інтерфейс представлений кількома мовами, серед яких – українська.  Містить вбудований конструктор тестів з багатьма налаштуваннями типів питань та результатів, статистичних звітів та стилізації завдань. Формат тестових запитань включає 17 варіантів: одна чи декілька правильних відповідей, відповідь у довільній формі, встановлення послідовності та відповідності, заповнення пропусків, </w:t>
            </w:r>
            <w:proofErr w:type="spellStart"/>
            <w:r w:rsidRPr="007A7CBA">
              <w:rPr>
                <w:rFonts w:ascii="Arial" w:eastAsia="Times New Roman" w:hAnsi="Arial" w:cs="Arial"/>
                <w:color w:val="212121"/>
                <w:sz w:val="20"/>
                <w:szCs w:val="20"/>
                <w:lang w:eastAsia="uk-UA"/>
              </w:rPr>
              <w:t>слайдер</w:t>
            </w:r>
            <w:proofErr w:type="spellEnd"/>
            <w:r w:rsidRPr="007A7CBA">
              <w:rPr>
                <w:rFonts w:ascii="Arial" w:eastAsia="Times New Roman" w:hAnsi="Arial" w:cs="Arial"/>
                <w:color w:val="212121"/>
                <w:sz w:val="20"/>
                <w:szCs w:val="20"/>
                <w:lang w:eastAsia="uk-UA"/>
              </w:rPr>
              <w:t xml:space="preserve">, службовий текст, завантаження файлу, послідовне виключення, інтерактивний диктант.  Платформа містить детальні вказівки, як зробити </w:t>
            </w:r>
            <w:proofErr w:type="spellStart"/>
            <w:r w:rsidRPr="007A7CBA">
              <w:rPr>
                <w:rFonts w:ascii="Arial" w:eastAsia="Times New Roman" w:hAnsi="Arial" w:cs="Arial"/>
                <w:color w:val="212121"/>
                <w:sz w:val="20"/>
                <w:szCs w:val="20"/>
                <w:lang w:eastAsia="uk-UA"/>
              </w:rPr>
              <w:t>онлайн</w:t>
            </w:r>
            <w:proofErr w:type="spellEnd"/>
            <w:r w:rsidRPr="007A7CBA">
              <w:rPr>
                <w:rFonts w:ascii="Arial" w:eastAsia="Times New Roman" w:hAnsi="Arial" w:cs="Arial"/>
                <w:color w:val="212121"/>
                <w:sz w:val="20"/>
                <w:szCs w:val="20"/>
                <w:lang w:eastAsia="uk-UA"/>
              </w:rPr>
              <w:t xml:space="preserve"> опитування за допомогою «Конструктора опитувань». У розділі «Діалогові тренажери» можна створювати розмовні ситуації з віртуальними співбесідниками різного ступеня складності, розгалуженості та тематики. Від вибору перших реплік залежить подальше конструювання мовленнєвої ситуації. </w:t>
            </w:r>
          </w:p>
        </w:tc>
        <w:tc>
          <w:tcPr>
            <w:tcW w:w="2409" w:type="dxa"/>
            <w:shd w:val="clear" w:color="auto" w:fill="FFFFFF" w:themeFill="background1"/>
          </w:tcPr>
          <w:p w:rsidR="00392E92" w:rsidRDefault="00623222" w:rsidP="00174465">
            <w:pPr>
              <w:spacing w:line="295" w:lineRule="atLeast"/>
              <w:jc w:val="center"/>
              <w:rPr>
                <w:rFonts w:ascii="Arial" w:eastAsia="Times New Roman" w:hAnsi="Arial" w:cs="Arial"/>
                <w:color w:val="212121"/>
                <w:sz w:val="20"/>
                <w:szCs w:val="20"/>
                <w:lang w:eastAsia="uk-UA"/>
              </w:rPr>
            </w:pPr>
            <w:hyperlink r:id="rId19" w:history="1">
              <w:r w:rsidR="007A7CBA" w:rsidRPr="00B32524">
                <w:rPr>
                  <w:rStyle w:val="a5"/>
                  <w:rFonts w:ascii="Arial" w:eastAsia="Times New Roman" w:hAnsi="Arial" w:cs="Arial"/>
                  <w:sz w:val="20"/>
                  <w:szCs w:val="20"/>
                  <w:lang w:eastAsia="uk-UA"/>
                </w:rPr>
                <w:t>https://onlinetestpad.com/ua</w:t>
              </w:r>
            </w:hyperlink>
          </w:p>
          <w:p w:rsidR="007A7CBA" w:rsidRPr="00A8006F" w:rsidRDefault="007A7CBA" w:rsidP="00174465">
            <w:pPr>
              <w:spacing w:line="295" w:lineRule="atLeast"/>
              <w:jc w:val="center"/>
              <w:rPr>
                <w:rFonts w:ascii="Arial" w:eastAsia="Times New Roman" w:hAnsi="Arial" w:cs="Arial"/>
                <w:color w:val="212121"/>
                <w:sz w:val="20"/>
                <w:szCs w:val="20"/>
                <w:lang w:eastAsia="uk-UA"/>
              </w:rPr>
            </w:pPr>
          </w:p>
        </w:tc>
        <w:tc>
          <w:tcPr>
            <w:tcW w:w="2127" w:type="dxa"/>
            <w:gridSpan w:val="2"/>
            <w:shd w:val="clear" w:color="auto" w:fill="FFFFFF" w:themeFill="background1"/>
          </w:tcPr>
          <w:p w:rsidR="00840D48" w:rsidRPr="008E1BEC" w:rsidRDefault="00B52409" w:rsidP="00174465">
            <w:pPr>
              <w:spacing w:line="295" w:lineRule="atLeast"/>
              <w:jc w:val="center"/>
              <w:rPr>
                <w:rFonts w:ascii="Arial" w:eastAsia="Times New Roman" w:hAnsi="Arial" w:cs="Arial"/>
                <w:color w:val="212121"/>
                <w:sz w:val="20"/>
                <w:szCs w:val="20"/>
                <w:lang w:eastAsia="uk-UA"/>
              </w:rPr>
            </w:pPr>
            <w:r>
              <w:rPr>
                <w:rFonts w:ascii="Times New Roman" w:eastAsia="Times New Roman" w:hAnsi="Times New Roman" w:cs="Times New Roman"/>
                <w:color w:val="212121"/>
                <w:sz w:val="24"/>
                <w:szCs w:val="24"/>
                <w:lang w:eastAsia="uk-UA"/>
              </w:rPr>
              <w:t>Безкоштовно, географія, біологія, хімія</w:t>
            </w:r>
          </w:p>
        </w:tc>
      </w:tr>
      <w:tr w:rsidR="00B0207E" w:rsidRPr="00A8006F" w:rsidTr="00A3108E">
        <w:tc>
          <w:tcPr>
            <w:tcW w:w="2127" w:type="dxa"/>
            <w:shd w:val="clear" w:color="auto" w:fill="FFFFFF" w:themeFill="background1"/>
          </w:tcPr>
          <w:p w:rsidR="00B0207E" w:rsidRPr="00B0207E" w:rsidRDefault="00B0207E" w:rsidP="00174465">
            <w:pPr>
              <w:spacing w:line="295" w:lineRule="atLeast"/>
              <w:rPr>
                <w:rFonts w:ascii="Arial" w:eastAsia="Times New Roman" w:hAnsi="Arial" w:cs="Arial"/>
                <w:color w:val="212121"/>
                <w:sz w:val="20"/>
                <w:szCs w:val="20"/>
                <w:lang w:eastAsia="uk-UA"/>
              </w:rPr>
            </w:pPr>
          </w:p>
        </w:tc>
        <w:tc>
          <w:tcPr>
            <w:tcW w:w="4111" w:type="dxa"/>
            <w:shd w:val="clear" w:color="auto" w:fill="FFFFFF" w:themeFill="background1"/>
          </w:tcPr>
          <w:p w:rsidR="00B0207E" w:rsidRPr="008E1BEC" w:rsidRDefault="00B0207E" w:rsidP="00174465">
            <w:pPr>
              <w:spacing w:line="295" w:lineRule="atLeast"/>
              <w:jc w:val="center"/>
              <w:rPr>
                <w:rFonts w:ascii="Arial" w:eastAsia="Times New Roman" w:hAnsi="Arial" w:cs="Arial"/>
                <w:color w:val="212121"/>
                <w:sz w:val="20"/>
                <w:szCs w:val="20"/>
                <w:lang w:eastAsia="uk-UA"/>
              </w:rPr>
            </w:pPr>
          </w:p>
        </w:tc>
        <w:tc>
          <w:tcPr>
            <w:tcW w:w="2409" w:type="dxa"/>
            <w:shd w:val="clear" w:color="auto" w:fill="FFFFFF" w:themeFill="background1"/>
          </w:tcPr>
          <w:p w:rsidR="00B0207E" w:rsidRPr="008E1BEC" w:rsidRDefault="00B0207E" w:rsidP="00174465">
            <w:pPr>
              <w:spacing w:line="295" w:lineRule="atLeast"/>
              <w:jc w:val="center"/>
              <w:rPr>
                <w:rFonts w:ascii="Arial" w:eastAsia="Times New Roman" w:hAnsi="Arial" w:cs="Arial"/>
                <w:color w:val="212121"/>
                <w:sz w:val="20"/>
                <w:szCs w:val="20"/>
                <w:lang w:eastAsia="uk-UA"/>
              </w:rPr>
            </w:pPr>
          </w:p>
        </w:tc>
        <w:tc>
          <w:tcPr>
            <w:tcW w:w="2127" w:type="dxa"/>
            <w:gridSpan w:val="2"/>
            <w:shd w:val="clear" w:color="auto" w:fill="FFFFFF" w:themeFill="background1"/>
          </w:tcPr>
          <w:p w:rsidR="00B0207E" w:rsidRPr="008E1BEC" w:rsidRDefault="00B0207E" w:rsidP="00174465">
            <w:pPr>
              <w:spacing w:line="295" w:lineRule="atLeast"/>
              <w:jc w:val="center"/>
              <w:rPr>
                <w:rFonts w:ascii="Arial" w:eastAsia="Times New Roman" w:hAnsi="Arial" w:cs="Arial"/>
                <w:color w:val="212121"/>
                <w:sz w:val="20"/>
                <w:szCs w:val="20"/>
                <w:lang w:eastAsia="uk-UA"/>
              </w:rPr>
            </w:pPr>
          </w:p>
        </w:tc>
      </w:tr>
      <w:tr w:rsidR="00840D48" w:rsidRPr="00A8006F" w:rsidTr="00A3108E">
        <w:tc>
          <w:tcPr>
            <w:tcW w:w="10774" w:type="dxa"/>
            <w:gridSpan w:val="5"/>
            <w:shd w:val="clear" w:color="auto" w:fill="FFFFFF" w:themeFill="background1"/>
          </w:tcPr>
          <w:p w:rsidR="00840D48" w:rsidRPr="00840D48" w:rsidRDefault="00840D48" w:rsidP="00174465">
            <w:pPr>
              <w:spacing w:line="295" w:lineRule="atLeast"/>
              <w:jc w:val="center"/>
              <w:rPr>
                <w:rFonts w:ascii="Arial" w:eastAsia="Times New Roman" w:hAnsi="Arial" w:cs="Arial"/>
                <w:b/>
                <w:color w:val="212121"/>
                <w:sz w:val="20"/>
                <w:szCs w:val="20"/>
                <w:lang w:eastAsia="uk-UA"/>
              </w:rPr>
            </w:pPr>
            <w:r w:rsidRPr="00840D48">
              <w:rPr>
                <w:rFonts w:ascii="Arial" w:eastAsia="Times New Roman" w:hAnsi="Arial" w:cs="Arial"/>
                <w:b/>
                <w:color w:val="212121"/>
                <w:sz w:val="20"/>
                <w:szCs w:val="20"/>
                <w:lang w:eastAsia="uk-UA"/>
              </w:rPr>
              <w:t>Інтерактивні дошки</w:t>
            </w:r>
          </w:p>
        </w:tc>
      </w:tr>
      <w:tr w:rsidR="00840D48" w:rsidRPr="00A8006F" w:rsidTr="00A3108E">
        <w:tc>
          <w:tcPr>
            <w:tcW w:w="2127" w:type="dxa"/>
            <w:shd w:val="clear" w:color="auto" w:fill="FFFFFF" w:themeFill="background1"/>
          </w:tcPr>
          <w:p w:rsidR="00840D48" w:rsidRPr="00950881" w:rsidRDefault="00950881" w:rsidP="00EE5EE9">
            <w:pPr>
              <w:jc w:val="both"/>
              <w:rPr>
                <w:rFonts w:ascii="Open Sans" w:eastAsia="Times New Roman" w:hAnsi="Open Sans" w:cs="Open Sans"/>
                <w:color w:val="212121"/>
                <w:sz w:val="18"/>
                <w:szCs w:val="24"/>
                <w:lang w:val="en-US" w:eastAsia="uk-UA"/>
              </w:rPr>
            </w:pPr>
            <w:proofErr w:type="spellStart"/>
            <w:r>
              <w:rPr>
                <w:rFonts w:ascii="Open Sans" w:eastAsia="Times New Roman" w:hAnsi="Open Sans" w:cs="Open Sans"/>
                <w:color w:val="212121"/>
                <w:sz w:val="18"/>
                <w:szCs w:val="24"/>
                <w:lang w:val="en-US" w:eastAsia="uk-UA"/>
              </w:rPr>
              <w:t>padlet</w:t>
            </w:r>
            <w:proofErr w:type="spellEnd"/>
          </w:p>
          <w:p w:rsidR="00950881" w:rsidRPr="00950881" w:rsidRDefault="00950881" w:rsidP="00EE5EE9">
            <w:pPr>
              <w:jc w:val="both"/>
              <w:rPr>
                <w:rFonts w:ascii="Open Sans" w:eastAsia="Times New Roman" w:hAnsi="Open Sans" w:cs="Open Sans"/>
                <w:color w:val="212121"/>
                <w:sz w:val="18"/>
                <w:szCs w:val="24"/>
                <w:lang w:val="en-US" w:eastAsia="uk-UA"/>
              </w:rPr>
            </w:pPr>
          </w:p>
          <w:p w:rsidR="00EE5EE9" w:rsidRDefault="00EE5EE9" w:rsidP="00EE5EE9">
            <w:pPr>
              <w:jc w:val="both"/>
              <w:rPr>
                <w:rFonts w:ascii="Open Sans" w:eastAsia="Times New Roman" w:hAnsi="Open Sans" w:cs="Open Sans"/>
                <w:color w:val="212121"/>
                <w:sz w:val="18"/>
                <w:szCs w:val="24"/>
                <w:lang w:eastAsia="uk-UA"/>
              </w:rPr>
            </w:pPr>
            <w:r w:rsidRPr="00EE5EE9">
              <w:rPr>
                <w:rFonts w:ascii="Times New Roman" w:eastAsia="Times New Roman" w:hAnsi="Times New Roman" w:cs="Times New Roman"/>
                <w:b/>
                <w:bCs/>
                <w:i/>
                <w:iCs/>
                <w:noProof/>
                <w:sz w:val="24"/>
                <w:szCs w:val="24"/>
                <w:lang w:val="ru-RU" w:eastAsia="ru-RU"/>
              </w:rPr>
              <w:drawing>
                <wp:inline distT="0" distB="0" distL="0" distR="0" wp14:anchorId="04BE32B7" wp14:editId="0FAC38CD">
                  <wp:extent cx="1085898" cy="477795"/>
                  <wp:effectExtent l="0" t="0" r="0" b="0"/>
                  <wp:docPr id="11" name="Рисунок 11" descr="https://sites.google.com/site/ictosvita/_/rsrc/1423641387497/res/web-2-0-and-clouds/12.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s://sites.google.com/site/ictosvita/_/rsrc/1423641387497/res/web-2-0-and-clouds/12.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7500" cy="478500"/>
                          </a:xfrm>
                          <a:prstGeom prst="rect">
                            <a:avLst/>
                          </a:prstGeom>
                          <a:noFill/>
                          <a:ln>
                            <a:noFill/>
                          </a:ln>
                        </pic:spPr>
                      </pic:pic>
                    </a:graphicData>
                  </a:graphic>
                </wp:inline>
              </w:drawing>
            </w:r>
          </w:p>
          <w:p w:rsidR="00EE5EE9" w:rsidRPr="00810E75" w:rsidRDefault="00EE5EE9" w:rsidP="00EE5EE9">
            <w:pPr>
              <w:jc w:val="both"/>
              <w:rPr>
                <w:rFonts w:ascii="Open Sans" w:eastAsia="Times New Roman" w:hAnsi="Open Sans" w:cs="Open Sans"/>
                <w:color w:val="212121"/>
                <w:sz w:val="18"/>
                <w:szCs w:val="24"/>
                <w:lang w:eastAsia="uk-UA"/>
              </w:rPr>
            </w:pPr>
          </w:p>
        </w:tc>
        <w:tc>
          <w:tcPr>
            <w:tcW w:w="4111" w:type="dxa"/>
            <w:shd w:val="clear" w:color="auto" w:fill="FFFFFF" w:themeFill="background1"/>
          </w:tcPr>
          <w:p w:rsidR="00840D48" w:rsidRPr="00A8006F" w:rsidRDefault="00EE5EE9" w:rsidP="00174465">
            <w:pPr>
              <w:spacing w:line="295" w:lineRule="atLeast"/>
              <w:jc w:val="center"/>
              <w:rPr>
                <w:rFonts w:ascii="Arial" w:eastAsia="Times New Roman" w:hAnsi="Arial" w:cs="Arial"/>
                <w:color w:val="212121"/>
                <w:sz w:val="20"/>
                <w:szCs w:val="20"/>
                <w:lang w:eastAsia="uk-UA"/>
              </w:rPr>
            </w:pPr>
            <w:r w:rsidRPr="00EE5EE9">
              <w:rPr>
                <w:rFonts w:ascii="Arial" w:eastAsia="Times New Roman" w:hAnsi="Arial" w:cs="Arial"/>
                <w:color w:val="212121"/>
                <w:sz w:val="20"/>
                <w:szCs w:val="20"/>
                <w:lang w:eastAsia="uk-UA"/>
              </w:rPr>
              <w:t>Дошка зі стікерами</w:t>
            </w:r>
            <w:r>
              <w:rPr>
                <w:rFonts w:ascii="Arial" w:eastAsia="Times New Roman" w:hAnsi="Arial" w:cs="Arial"/>
                <w:color w:val="212121"/>
                <w:sz w:val="20"/>
                <w:szCs w:val="20"/>
                <w:lang w:eastAsia="uk-UA"/>
              </w:rPr>
              <w:t>.</w:t>
            </w:r>
            <w:r>
              <w:t xml:space="preserve"> </w:t>
            </w:r>
            <w:r w:rsidRPr="00EE5EE9">
              <w:rPr>
                <w:rFonts w:ascii="Arial" w:eastAsia="Times New Roman" w:hAnsi="Arial" w:cs="Arial"/>
                <w:color w:val="212121"/>
                <w:sz w:val="20"/>
                <w:szCs w:val="20"/>
                <w:lang w:eastAsia="uk-UA"/>
              </w:rPr>
              <w:t xml:space="preserve">Інструментарій платформи: платформа створена для поширення завдань. Тут ви можете створити сторінку, на яку будуть завантажуватися всі завдання для самостійного опрацювання для одного або одразу всіх класів, яким ви викладаєте. До завдань можна написати інструкцію, додати посилання, фото, відео, будь-який інший файл, малюнок, </w:t>
            </w:r>
            <w:r w:rsidRPr="00EE5EE9">
              <w:rPr>
                <w:rFonts w:ascii="Arial" w:eastAsia="Times New Roman" w:hAnsi="Arial" w:cs="Arial"/>
                <w:color w:val="212121"/>
                <w:sz w:val="20"/>
                <w:szCs w:val="20"/>
                <w:lang w:eastAsia="uk-UA"/>
              </w:rPr>
              <w:lastRenderedPageBreak/>
              <w:t xml:space="preserve">знімок екрану, голосове повідомлення або навіть </w:t>
            </w:r>
            <w:proofErr w:type="spellStart"/>
            <w:r w:rsidRPr="00EE5EE9">
              <w:rPr>
                <w:rFonts w:ascii="Arial" w:eastAsia="Times New Roman" w:hAnsi="Arial" w:cs="Arial"/>
                <w:color w:val="212121"/>
                <w:sz w:val="20"/>
                <w:szCs w:val="20"/>
                <w:lang w:eastAsia="uk-UA"/>
              </w:rPr>
              <w:t>геолокацію</w:t>
            </w:r>
            <w:proofErr w:type="spellEnd"/>
            <w:r w:rsidRPr="00EE5EE9">
              <w:rPr>
                <w:rFonts w:ascii="Arial" w:eastAsia="Times New Roman" w:hAnsi="Arial" w:cs="Arial"/>
                <w:color w:val="212121"/>
                <w:sz w:val="20"/>
                <w:szCs w:val="20"/>
                <w:lang w:eastAsia="uk-UA"/>
              </w:rPr>
              <w:t xml:space="preserve">. </w:t>
            </w:r>
            <w:r>
              <w:rPr>
                <w:rFonts w:ascii="Arial" w:eastAsia="Times New Roman" w:hAnsi="Arial" w:cs="Arial"/>
                <w:color w:val="212121"/>
                <w:sz w:val="20"/>
                <w:szCs w:val="20"/>
                <w:lang w:eastAsia="uk-UA"/>
              </w:rPr>
              <w:t xml:space="preserve"> </w:t>
            </w:r>
          </w:p>
        </w:tc>
        <w:tc>
          <w:tcPr>
            <w:tcW w:w="2409" w:type="dxa"/>
            <w:shd w:val="clear" w:color="auto" w:fill="FFFFFF" w:themeFill="background1"/>
          </w:tcPr>
          <w:p w:rsidR="00840D48" w:rsidRDefault="00840D48" w:rsidP="00174465">
            <w:pPr>
              <w:spacing w:line="295" w:lineRule="atLeast"/>
              <w:jc w:val="center"/>
              <w:rPr>
                <w:rFonts w:ascii="Arial" w:eastAsia="Times New Roman" w:hAnsi="Arial" w:cs="Arial"/>
                <w:color w:val="212121"/>
                <w:sz w:val="20"/>
                <w:szCs w:val="20"/>
                <w:lang w:eastAsia="uk-UA"/>
              </w:rPr>
            </w:pPr>
          </w:p>
          <w:p w:rsidR="00CE1961" w:rsidRDefault="00623222" w:rsidP="00174465">
            <w:pPr>
              <w:spacing w:line="295" w:lineRule="atLeast"/>
              <w:jc w:val="center"/>
              <w:rPr>
                <w:rFonts w:ascii="Arial" w:eastAsia="Times New Roman" w:hAnsi="Arial" w:cs="Arial"/>
                <w:color w:val="212121"/>
                <w:sz w:val="20"/>
                <w:szCs w:val="20"/>
                <w:lang w:eastAsia="uk-UA"/>
              </w:rPr>
            </w:pPr>
            <w:hyperlink r:id="rId22" w:history="1">
              <w:r w:rsidR="00CE1961" w:rsidRPr="0099014E">
                <w:rPr>
                  <w:rStyle w:val="a5"/>
                  <w:rFonts w:ascii="Arial" w:eastAsia="Times New Roman" w:hAnsi="Arial" w:cs="Arial"/>
                  <w:sz w:val="20"/>
                  <w:szCs w:val="20"/>
                  <w:lang w:eastAsia="uk-UA"/>
                </w:rPr>
                <w:t>https://padlet.com/</w:t>
              </w:r>
            </w:hyperlink>
          </w:p>
          <w:p w:rsidR="00CE1961" w:rsidRPr="00A8006F" w:rsidRDefault="00CE1961" w:rsidP="00174465">
            <w:pPr>
              <w:spacing w:line="295" w:lineRule="atLeast"/>
              <w:jc w:val="center"/>
              <w:rPr>
                <w:rFonts w:ascii="Arial" w:eastAsia="Times New Roman" w:hAnsi="Arial" w:cs="Arial"/>
                <w:color w:val="212121"/>
                <w:sz w:val="20"/>
                <w:szCs w:val="20"/>
                <w:lang w:eastAsia="uk-UA"/>
              </w:rPr>
            </w:pPr>
          </w:p>
        </w:tc>
        <w:tc>
          <w:tcPr>
            <w:tcW w:w="2127" w:type="dxa"/>
            <w:gridSpan w:val="2"/>
            <w:shd w:val="clear" w:color="auto" w:fill="FFFFFF" w:themeFill="background1"/>
          </w:tcPr>
          <w:p w:rsidR="00840D48" w:rsidRPr="00A8006F" w:rsidRDefault="00B52409" w:rsidP="00174465">
            <w:pPr>
              <w:spacing w:line="295" w:lineRule="atLeast"/>
              <w:jc w:val="center"/>
              <w:rPr>
                <w:rFonts w:ascii="Arial" w:eastAsia="Times New Roman" w:hAnsi="Arial" w:cs="Arial"/>
                <w:color w:val="212121"/>
                <w:sz w:val="20"/>
                <w:szCs w:val="20"/>
                <w:lang w:eastAsia="uk-UA"/>
              </w:rPr>
            </w:pPr>
            <w:r>
              <w:rPr>
                <w:rFonts w:ascii="Times New Roman" w:eastAsia="Times New Roman" w:hAnsi="Times New Roman" w:cs="Times New Roman"/>
                <w:color w:val="212121"/>
                <w:sz w:val="24"/>
                <w:szCs w:val="24"/>
                <w:lang w:eastAsia="uk-UA"/>
              </w:rPr>
              <w:t>Безкоштовно, географія, біологія, хімія</w:t>
            </w:r>
          </w:p>
        </w:tc>
      </w:tr>
      <w:tr w:rsidR="00840D48" w:rsidRPr="00A8006F" w:rsidTr="00A3108E">
        <w:tc>
          <w:tcPr>
            <w:tcW w:w="10774" w:type="dxa"/>
            <w:gridSpan w:val="5"/>
          </w:tcPr>
          <w:p w:rsidR="00840D48" w:rsidRPr="00840D48" w:rsidRDefault="00840D48" w:rsidP="00E26865">
            <w:pPr>
              <w:spacing w:line="295" w:lineRule="atLeast"/>
              <w:jc w:val="center"/>
              <w:rPr>
                <w:rFonts w:ascii="Arial" w:eastAsia="Times New Roman" w:hAnsi="Arial" w:cs="Arial"/>
                <w:b/>
                <w:color w:val="212121"/>
                <w:sz w:val="20"/>
                <w:szCs w:val="20"/>
                <w:lang w:eastAsia="uk-UA"/>
              </w:rPr>
            </w:pPr>
            <w:r w:rsidRPr="00840D48">
              <w:rPr>
                <w:rFonts w:ascii="Arial" w:eastAsia="Times New Roman" w:hAnsi="Arial" w:cs="Arial"/>
                <w:b/>
                <w:color w:val="212121"/>
                <w:sz w:val="20"/>
                <w:szCs w:val="20"/>
                <w:lang w:eastAsia="uk-UA"/>
              </w:rPr>
              <w:lastRenderedPageBreak/>
              <w:t>Освітній ігровий контент</w:t>
            </w:r>
          </w:p>
        </w:tc>
      </w:tr>
      <w:tr w:rsidR="00840D48" w:rsidRPr="00A8006F" w:rsidTr="00A3108E">
        <w:tc>
          <w:tcPr>
            <w:tcW w:w="2127" w:type="dxa"/>
          </w:tcPr>
          <w:p w:rsidR="00840D48" w:rsidRPr="00A8006F" w:rsidRDefault="00840D48" w:rsidP="00E26865">
            <w:pPr>
              <w:spacing w:line="295" w:lineRule="atLeast"/>
              <w:rPr>
                <w:rFonts w:ascii="Arial" w:eastAsia="Times New Roman" w:hAnsi="Arial" w:cs="Arial"/>
                <w:color w:val="212121"/>
                <w:sz w:val="20"/>
                <w:szCs w:val="20"/>
                <w:lang w:eastAsia="uk-UA"/>
              </w:rPr>
            </w:pPr>
          </w:p>
        </w:tc>
        <w:tc>
          <w:tcPr>
            <w:tcW w:w="4111" w:type="dxa"/>
          </w:tcPr>
          <w:p w:rsidR="00840D48" w:rsidRPr="00A8006F" w:rsidRDefault="00840D48" w:rsidP="00E26865">
            <w:pPr>
              <w:spacing w:line="295" w:lineRule="atLeast"/>
              <w:jc w:val="center"/>
              <w:rPr>
                <w:rFonts w:ascii="Arial" w:eastAsia="Times New Roman" w:hAnsi="Arial" w:cs="Arial"/>
                <w:color w:val="212121"/>
                <w:sz w:val="20"/>
                <w:szCs w:val="20"/>
                <w:lang w:eastAsia="uk-UA"/>
              </w:rPr>
            </w:pPr>
          </w:p>
        </w:tc>
        <w:tc>
          <w:tcPr>
            <w:tcW w:w="2409" w:type="dxa"/>
          </w:tcPr>
          <w:p w:rsidR="00840D48" w:rsidRPr="00A8006F" w:rsidRDefault="00840D48" w:rsidP="00E26865">
            <w:pPr>
              <w:spacing w:line="295" w:lineRule="atLeast"/>
              <w:jc w:val="center"/>
              <w:rPr>
                <w:rFonts w:ascii="Arial" w:eastAsia="Times New Roman" w:hAnsi="Arial" w:cs="Arial"/>
                <w:color w:val="212121"/>
                <w:sz w:val="20"/>
                <w:szCs w:val="20"/>
                <w:lang w:eastAsia="uk-UA"/>
              </w:rPr>
            </w:pPr>
          </w:p>
        </w:tc>
        <w:tc>
          <w:tcPr>
            <w:tcW w:w="2127" w:type="dxa"/>
            <w:gridSpan w:val="2"/>
          </w:tcPr>
          <w:p w:rsidR="00840D48" w:rsidRPr="00A8006F" w:rsidRDefault="00840D48" w:rsidP="00E26865">
            <w:pPr>
              <w:spacing w:line="295" w:lineRule="atLeast"/>
              <w:jc w:val="center"/>
              <w:rPr>
                <w:rFonts w:ascii="Arial" w:eastAsia="Times New Roman" w:hAnsi="Arial" w:cs="Arial"/>
                <w:color w:val="212121"/>
                <w:sz w:val="20"/>
                <w:szCs w:val="20"/>
                <w:lang w:eastAsia="uk-UA"/>
              </w:rPr>
            </w:pPr>
          </w:p>
        </w:tc>
      </w:tr>
      <w:tr w:rsidR="00840D48" w:rsidRPr="00A8006F" w:rsidTr="00A3108E">
        <w:tc>
          <w:tcPr>
            <w:tcW w:w="2127" w:type="dxa"/>
          </w:tcPr>
          <w:p w:rsidR="00840D48" w:rsidRPr="00A8006F" w:rsidRDefault="00840D48" w:rsidP="00E26865">
            <w:pPr>
              <w:spacing w:line="295" w:lineRule="atLeast"/>
              <w:rPr>
                <w:rFonts w:ascii="Arial" w:eastAsia="Times New Roman" w:hAnsi="Arial" w:cs="Arial"/>
                <w:color w:val="212121"/>
                <w:sz w:val="20"/>
                <w:szCs w:val="20"/>
                <w:lang w:eastAsia="uk-UA"/>
              </w:rPr>
            </w:pPr>
          </w:p>
        </w:tc>
        <w:tc>
          <w:tcPr>
            <w:tcW w:w="4111" w:type="dxa"/>
          </w:tcPr>
          <w:p w:rsidR="00840D48" w:rsidRPr="00A8006F" w:rsidRDefault="00840D48" w:rsidP="00E26865">
            <w:pPr>
              <w:spacing w:line="295" w:lineRule="atLeast"/>
              <w:jc w:val="center"/>
              <w:rPr>
                <w:rFonts w:ascii="Arial" w:eastAsia="Times New Roman" w:hAnsi="Arial" w:cs="Arial"/>
                <w:color w:val="212121"/>
                <w:sz w:val="20"/>
                <w:szCs w:val="20"/>
                <w:lang w:eastAsia="uk-UA"/>
              </w:rPr>
            </w:pPr>
          </w:p>
        </w:tc>
        <w:tc>
          <w:tcPr>
            <w:tcW w:w="2409" w:type="dxa"/>
          </w:tcPr>
          <w:p w:rsidR="00840D48" w:rsidRPr="00A8006F" w:rsidRDefault="00840D48" w:rsidP="00E26865">
            <w:pPr>
              <w:spacing w:line="295" w:lineRule="atLeast"/>
              <w:jc w:val="center"/>
              <w:rPr>
                <w:rFonts w:ascii="Arial" w:eastAsia="Times New Roman" w:hAnsi="Arial" w:cs="Arial"/>
                <w:color w:val="212121"/>
                <w:sz w:val="20"/>
                <w:szCs w:val="20"/>
                <w:lang w:eastAsia="uk-UA"/>
              </w:rPr>
            </w:pPr>
          </w:p>
        </w:tc>
        <w:tc>
          <w:tcPr>
            <w:tcW w:w="2127" w:type="dxa"/>
            <w:gridSpan w:val="2"/>
          </w:tcPr>
          <w:p w:rsidR="00840D48" w:rsidRPr="00A8006F" w:rsidRDefault="00840D48" w:rsidP="00E26865">
            <w:pPr>
              <w:spacing w:line="295" w:lineRule="atLeast"/>
              <w:jc w:val="center"/>
              <w:rPr>
                <w:rFonts w:ascii="Arial" w:eastAsia="Times New Roman" w:hAnsi="Arial" w:cs="Arial"/>
                <w:color w:val="212121"/>
                <w:sz w:val="20"/>
                <w:szCs w:val="20"/>
                <w:lang w:eastAsia="uk-UA"/>
              </w:rPr>
            </w:pPr>
          </w:p>
        </w:tc>
      </w:tr>
      <w:tr w:rsidR="00840D48" w:rsidRPr="00A8006F" w:rsidTr="00A3108E">
        <w:tc>
          <w:tcPr>
            <w:tcW w:w="10774" w:type="dxa"/>
            <w:gridSpan w:val="5"/>
          </w:tcPr>
          <w:p w:rsidR="00840D48" w:rsidRPr="00840D48" w:rsidRDefault="00840D48" w:rsidP="00E26865">
            <w:pPr>
              <w:spacing w:line="295" w:lineRule="atLeast"/>
              <w:jc w:val="center"/>
              <w:rPr>
                <w:rFonts w:ascii="Arial" w:eastAsia="Times New Roman" w:hAnsi="Arial" w:cs="Arial"/>
                <w:b/>
                <w:color w:val="212121"/>
                <w:sz w:val="20"/>
                <w:szCs w:val="20"/>
                <w:lang w:eastAsia="uk-UA"/>
              </w:rPr>
            </w:pPr>
            <w:r w:rsidRPr="00840D48">
              <w:rPr>
                <w:rFonts w:ascii="Arial" w:eastAsia="Times New Roman" w:hAnsi="Arial" w:cs="Arial"/>
                <w:b/>
                <w:color w:val="212121"/>
                <w:sz w:val="20"/>
                <w:szCs w:val="20"/>
                <w:lang w:eastAsia="uk-UA"/>
              </w:rPr>
              <w:t>Візуалізація (</w:t>
            </w:r>
            <w:r w:rsidRPr="00840D48">
              <w:rPr>
                <w:rFonts w:ascii="Arial" w:eastAsia="Times New Roman" w:hAnsi="Arial" w:cs="Arial"/>
                <w:b/>
                <w:color w:val="212121"/>
                <w:sz w:val="20"/>
                <w:szCs w:val="20"/>
                <w:lang w:val="en-US" w:eastAsia="uk-UA"/>
              </w:rPr>
              <w:t xml:space="preserve">AR, VR, </w:t>
            </w:r>
            <w:r w:rsidRPr="00840D48">
              <w:rPr>
                <w:rFonts w:ascii="Arial" w:eastAsia="Times New Roman" w:hAnsi="Arial" w:cs="Arial"/>
                <w:b/>
                <w:color w:val="212121"/>
                <w:sz w:val="20"/>
                <w:szCs w:val="20"/>
                <w:lang w:eastAsia="uk-UA"/>
              </w:rPr>
              <w:t>тощо)</w:t>
            </w:r>
          </w:p>
        </w:tc>
      </w:tr>
      <w:tr w:rsidR="00840D48" w:rsidRPr="00A8006F" w:rsidTr="00A3108E">
        <w:tc>
          <w:tcPr>
            <w:tcW w:w="2127" w:type="dxa"/>
          </w:tcPr>
          <w:p w:rsidR="00840D48" w:rsidRPr="00A8006F" w:rsidRDefault="00840D48" w:rsidP="00E26865">
            <w:pPr>
              <w:spacing w:line="295" w:lineRule="atLeast"/>
              <w:rPr>
                <w:rFonts w:ascii="Arial" w:eastAsia="Times New Roman" w:hAnsi="Arial" w:cs="Arial"/>
                <w:color w:val="212121"/>
                <w:sz w:val="20"/>
                <w:szCs w:val="20"/>
                <w:lang w:eastAsia="uk-UA"/>
              </w:rPr>
            </w:pPr>
          </w:p>
        </w:tc>
        <w:tc>
          <w:tcPr>
            <w:tcW w:w="4111" w:type="dxa"/>
          </w:tcPr>
          <w:p w:rsidR="00840D48" w:rsidRPr="00A8006F" w:rsidRDefault="00840D48" w:rsidP="00E26865">
            <w:pPr>
              <w:spacing w:line="295" w:lineRule="atLeast"/>
              <w:jc w:val="center"/>
              <w:rPr>
                <w:rFonts w:ascii="Arial" w:eastAsia="Times New Roman" w:hAnsi="Arial" w:cs="Arial"/>
                <w:color w:val="212121"/>
                <w:sz w:val="20"/>
                <w:szCs w:val="20"/>
                <w:lang w:eastAsia="uk-UA"/>
              </w:rPr>
            </w:pPr>
          </w:p>
        </w:tc>
        <w:tc>
          <w:tcPr>
            <w:tcW w:w="2409" w:type="dxa"/>
          </w:tcPr>
          <w:p w:rsidR="00840D48" w:rsidRPr="00A8006F" w:rsidRDefault="00840D48" w:rsidP="00E26865">
            <w:pPr>
              <w:spacing w:line="295" w:lineRule="atLeast"/>
              <w:jc w:val="center"/>
              <w:rPr>
                <w:rFonts w:ascii="Arial" w:eastAsia="Times New Roman" w:hAnsi="Arial" w:cs="Arial"/>
                <w:color w:val="212121"/>
                <w:sz w:val="20"/>
                <w:szCs w:val="20"/>
                <w:lang w:eastAsia="uk-UA"/>
              </w:rPr>
            </w:pPr>
          </w:p>
        </w:tc>
        <w:tc>
          <w:tcPr>
            <w:tcW w:w="2127" w:type="dxa"/>
            <w:gridSpan w:val="2"/>
          </w:tcPr>
          <w:p w:rsidR="00840D48" w:rsidRPr="00A8006F" w:rsidRDefault="00840D48" w:rsidP="00E26865">
            <w:pPr>
              <w:spacing w:line="295" w:lineRule="atLeast"/>
              <w:jc w:val="center"/>
              <w:rPr>
                <w:rFonts w:ascii="Arial" w:eastAsia="Times New Roman" w:hAnsi="Arial" w:cs="Arial"/>
                <w:color w:val="212121"/>
                <w:sz w:val="20"/>
                <w:szCs w:val="20"/>
                <w:lang w:eastAsia="uk-UA"/>
              </w:rPr>
            </w:pPr>
          </w:p>
        </w:tc>
      </w:tr>
      <w:tr w:rsidR="00840D48" w:rsidTr="00A3108E">
        <w:tc>
          <w:tcPr>
            <w:tcW w:w="2127" w:type="dxa"/>
          </w:tcPr>
          <w:p w:rsidR="00840D48" w:rsidRPr="00A8006F" w:rsidRDefault="00840D48" w:rsidP="00E26865">
            <w:pPr>
              <w:spacing w:line="295" w:lineRule="atLeast"/>
              <w:rPr>
                <w:rFonts w:ascii="Arial" w:eastAsia="Times New Roman" w:hAnsi="Arial" w:cs="Arial"/>
                <w:color w:val="212121"/>
                <w:sz w:val="20"/>
                <w:szCs w:val="20"/>
                <w:lang w:eastAsia="uk-UA"/>
              </w:rPr>
            </w:pPr>
          </w:p>
        </w:tc>
        <w:tc>
          <w:tcPr>
            <w:tcW w:w="4111" w:type="dxa"/>
          </w:tcPr>
          <w:p w:rsidR="00840D48" w:rsidRPr="00A8006F" w:rsidRDefault="00840D48" w:rsidP="00E26865">
            <w:pPr>
              <w:spacing w:line="295" w:lineRule="atLeast"/>
              <w:jc w:val="center"/>
              <w:rPr>
                <w:rFonts w:ascii="Arial" w:eastAsia="Times New Roman" w:hAnsi="Arial" w:cs="Arial"/>
                <w:color w:val="212121"/>
                <w:sz w:val="20"/>
                <w:szCs w:val="20"/>
                <w:lang w:eastAsia="uk-UA"/>
              </w:rPr>
            </w:pPr>
          </w:p>
        </w:tc>
        <w:tc>
          <w:tcPr>
            <w:tcW w:w="2409" w:type="dxa"/>
          </w:tcPr>
          <w:p w:rsidR="00840D48" w:rsidRPr="00A8006F" w:rsidRDefault="00840D48" w:rsidP="00E26865">
            <w:pPr>
              <w:spacing w:line="295" w:lineRule="atLeast"/>
              <w:jc w:val="center"/>
              <w:rPr>
                <w:rFonts w:ascii="Arial" w:eastAsia="Times New Roman" w:hAnsi="Arial" w:cs="Arial"/>
                <w:color w:val="212121"/>
                <w:sz w:val="20"/>
                <w:szCs w:val="20"/>
                <w:lang w:eastAsia="uk-UA"/>
              </w:rPr>
            </w:pPr>
          </w:p>
        </w:tc>
        <w:tc>
          <w:tcPr>
            <w:tcW w:w="2127" w:type="dxa"/>
            <w:gridSpan w:val="2"/>
          </w:tcPr>
          <w:p w:rsidR="00840D48" w:rsidRPr="00A8006F" w:rsidRDefault="00840D48" w:rsidP="00E26865">
            <w:pPr>
              <w:spacing w:line="295" w:lineRule="atLeast"/>
              <w:jc w:val="center"/>
              <w:rPr>
                <w:rFonts w:ascii="Arial" w:eastAsia="Times New Roman" w:hAnsi="Arial" w:cs="Arial"/>
                <w:color w:val="212121"/>
                <w:sz w:val="20"/>
                <w:szCs w:val="20"/>
                <w:lang w:eastAsia="uk-UA"/>
              </w:rPr>
            </w:pPr>
          </w:p>
        </w:tc>
      </w:tr>
      <w:tr w:rsidR="00840D48" w:rsidTr="00A3108E">
        <w:tc>
          <w:tcPr>
            <w:tcW w:w="10774" w:type="dxa"/>
            <w:gridSpan w:val="5"/>
          </w:tcPr>
          <w:p w:rsidR="00840D48" w:rsidRPr="00840D48" w:rsidRDefault="00840D48" w:rsidP="00E26865">
            <w:pPr>
              <w:spacing w:line="295" w:lineRule="atLeast"/>
              <w:jc w:val="center"/>
              <w:rPr>
                <w:rFonts w:ascii="Arial" w:eastAsia="Times New Roman" w:hAnsi="Arial" w:cs="Arial"/>
                <w:b/>
                <w:color w:val="212121"/>
                <w:sz w:val="20"/>
                <w:szCs w:val="20"/>
                <w:lang w:eastAsia="uk-UA"/>
              </w:rPr>
            </w:pPr>
            <w:r w:rsidRPr="00840D48">
              <w:rPr>
                <w:rFonts w:ascii="Arial" w:eastAsia="Times New Roman" w:hAnsi="Arial" w:cs="Arial"/>
                <w:b/>
                <w:color w:val="212121"/>
                <w:sz w:val="20"/>
                <w:szCs w:val="20"/>
                <w:lang w:eastAsia="uk-UA"/>
              </w:rPr>
              <w:t>Онлайн-конструктори завдань</w:t>
            </w:r>
          </w:p>
        </w:tc>
      </w:tr>
      <w:tr w:rsidR="00840D48" w:rsidTr="00A3108E">
        <w:tc>
          <w:tcPr>
            <w:tcW w:w="2127" w:type="dxa"/>
          </w:tcPr>
          <w:p w:rsidR="00840D48" w:rsidRDefault="00605A98" w:rsidP="00E26865">
            <w:pPr>
              <w:spacing w:line="295" w:lineRule="atLeast"/>
              <w:rPr>
                <w:rFonts w:ascii="Arial" w:eastAsia="Times New Roman" w:hAnsi="Arial" w:cs="Arial"/>
                <w:color w:val="212121"/>
                <w:sz w:val="20"/>
                <w:szCs w:val="20"/>
                <w:lang w:eastAsia="uk-UA"/>
              </w:rPr>
            </w:pPr>
            <w:r>
              <w:rPr>
                <w:rFonts w:ascii="Arial" w:eastAsia="Times New Roman" w:hAnsi="Arial" w:cs="Arial"/>
                <w:color w:val="212121"/>
                <w:sz w:val="20"/>
                <w:szCs w:val="20"/>
                <w:lang w:val="en-US" w:eastAsia="uk-UA"/>
              </w:rPr>
              <w:t>LearningApps.org</w:t>
            </w:r>
          </w:p>
          <w:p w:rsidR="00DA4D34" w:rsidRPr="00DA4D34" w:rsidRDefault="00DA4D34" w:rsidP="00E26865">
            <w:pPr>
              <w:spacing w:line="295" w:lineRule="atLeast"/>
              <w:rPr>
                <w:rFonts w:ascii="Arial" w:eastAsia="Times New Roman" w:hAnsi="Arial" w:cs="Arial"/>
                <w:color w:val="212121"/>
                <w:sz w:val="20"/>
                <w:szCs w:val="20"/>
                <w:lang w:eastAsia="uk-UA"/>
              </w:rPr>
            </w:pPr>
            <w:r w:rsidRPr="00DA4D34">
              <w:rPr>
                <w:rFonts w:ascii="Times New Roman" w:eastAsia="Times New Roman" w:hAnsi="Times New Roman" w:cs="Times New Roman"/>
                <w:noProof/>
                <w:sz w:val="24"/>
                <w:szCs w:val="24"/>
                <w:lang w:val="ru-RU" w:eastAsia="ru-RU"/>
              </w:rPr>
              <w:drawing>
                <wp:inline distT="0" distB="0" distL="0" distR="0" wp14:anchorId="5C53C4D2" wp14:editId="14B29664">
                  <wp:extent cx="1385455" cy="609600"/>
                  <wp:effectExtent l="0" t="0" r="5715" b="0"/>
                  <wp:docPr id="3" name="Рисунок 3" descr="http://learningapps.or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learningapps.or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7501" cy="610500"/>
                          </a:xfrm>
                          <a:prstGeom prst="rect">
                            <a:avLst/>
                          </a:prstGeom>
                          <a:noFill/>
                          <a:ln>
                            <a:noFill/>
                          </a:ln>
                        </pic:spPr>
                      </pic:pic>
                    </a:graphicData>
                  </a:graphic>
                </wp:inline>
              </w:drawing>
            </w:r>
          </w:p>
        </w:tc>
        <w:tc>
          <w:tcPr>
            <w:tcW w:w="4111" w:type="dxa"/>
          </w:tcPr>
          <w:p w:rsidR="00840D48" w:rsidRPr="00A8006F" w:rsidRDefault="00605A98" w:rsidP="00E26865">
            <w:pPr>
              <w:spacing w:line="295" w:lineRule="atLeast"/>
              <w:jc w:val="center"/>
              <w:rPr>
                <w:rFonts w:ascii="Arial" w:eastAsia="Times New Roman" w:hAnsi="Arial" w:cs="Arial"/>
                <w:color w:val="212121"/>
                <w:sz w:val="20"/>
                <w:szCs w:val="20"/>
                <w:lang w:eastAsia="uk-UA"/>
              </w:rPr>
            </w:pPr>
            <w:r w:rsidRPr="00605A98">
              <w:rPr>
                <w:rFonts w:ascii="Arial" w:eastAsia="Times New Roman" w:hAnsi="Arial" w:cs="Arial"/>
                <w:color w:val="212121"/>
                <w:sz w:val="20"/>
                <w:szCs w:val="20"/>
                <w:lang w:eastAsia="uk-UA"/>
              </w:rPr>
              <w:t>Створення інтерактивних вправ, тестів, ігор, кросвордів. Використання бази готових вправ за предметами та класом</w:t>
            </w:r>
          </w:p>
        </w:tc>
        <w:tc>
          <w:tcPr>
            <w:tcW w:w="2409" w:type="dxa"/>
          </w:tcPr>
          <w:p w:rsidR="00840D48" w:rsidRDefault="00623222" w:rsidP="00E26865">
            <w:pPr>
              <w:spacing w:line="295" w:lineRule="atLeast"/>
              <w:jc w:val="center"/>
              <w:rPr>
                <w:rFonts w:ascii="Arial" w:eastAsia="Times New Roman" w:hAnsi="Arial" w:cs="Arial"/>
                <w:color w:val="212121"/>
                <w:sz w:val="20"/>
                <w:szCs w:val="20"/>
                <w:lang w:eastAsia="uk-UA"/>
              </w:rPr>
            </w:pPr>
            <w:hyperlink r:id="rId25" w:history="1">
              <w:r w:rsidR="00392E92" w:rsidRPr="0099014E">
                <w:rPr>
                  <w:rStyle w:val="a5"/>
                  <w:rFonts w:ascii="Arial" w:eastAsia="Times New Roman" w:hAnsi="Arial" w:cs="Arial"/>
                  <w:sz w:val="20"/>
                  <w:szCs w:val="20"/>
                  <w:lang w:eastAsia="uk-UA"/>
                </w:rPr>
                <w:t>https://learningapps.org/index.php?category=6&amp;subcategory=802&amp;s</w:t>
              </w:r>
            </w:hyperlink>
            <w:r w:rsidR="00A90E40" w:rsidRPr="00A90E40">
              <w:rPr>
                <w:rFonts w:ascii="Arial" w:eastAsia="Times New Roman" w:hAnsi="Arial" w:cs="Arial"/>
                <w:color w:val="212121"/>
                <w:sz w:val="20"/>
                <w:szCs w:val="20"/>
                <w:lang w:eastAsia="uk-UA"/>
              </w:rPr>
              <w:t>=</w:t>
            </w:r>
          </w:p>
          <w:p w:rsidR="00392E92" w:rsidRPr="00A8006F" w:rsidRDefault="00392E92" w:rsidP="00E26865">
            <w:pPr>
              <w:spacing w:line="295" w:lineRule="atLeast"/>
              <w:jc w:val="center"/>
              <w:rPr>
                <w:rFonts w:ascii="Arial" w:eastAsia="Times New Roman" w:hAnsi="Arial" w:cs="Arial"/>
                <w:color w:val="212121"/>
                <w:sz w:val="20"/>
                <w:szCs w:val="20"/>
                <w:lang w:eastAsia="uk-UA"/>
              </w:rPr>
            </w:pPr>
          </w:p>
        </w:tc>
        <w:tc>
          <w:tcPr>
            <w:tcW w:w="2127" w:type="dxa"/>
            <w:gridSpan w:val="2"/>
          </w:tcPr>
          <w:p w:rsidR="00840D48" w:rsidRPr="00A90E40" w:rsidRDefault="00A90E40" w:rsidP="00A90E40">
            <w:pPr>
              <w:spacing w:line="295" w:lineRule="atLeast"/>
              <w:rPr>
                <w:rFonts w:ascii="Arial" w:eastAsia="Times New Roman" w:hAnsi="Arial" w:cs="Arial"/>
                <w:color w:val="212121"/>
                <w:sz w:val="20"/>
                <w:szCs w:val="20"/>
                <w:lang w:eastAsia="uk-UA"/>
              </w:rPr>
            </w:pPr>
            <w:r>
              <w:rPr>
                <w:rFonts w:ascii="Arial" w:eastAsia="Times New Roman" w:hAnsi="Arial" w:cs="Arial"/>
                <w:color w:val="212121"/>
                <w:sz w:val="20"/>
                <w:szCs w:val="20"/>
                <w:lang w:eastAsia="uk-UA"/>
              </w:rPr>
              <w:t>Географія, біологія, хімія та інші.</w:t>
            </w:r>
          </w:p>
        </w:tc>
      </w:tr>
      <w:tr w:rsidR="00840D48" w:rsidTr="00A3108E">
        <w:tc>
          <w:tcPr>
            <w:tcW w:w="2127" w:type="dxa"/>
          </w:tcPr>
          <w:p w:rsidR="00840D48" w:rsidRDefault="00DA4D34" w:rsidP="00E26865">
            <w:pPr>
              <w:spacing w:line="295" w:lineRule="atLeast"/>
              <w:rPr>
                <w:rFonts w:ascii="Arial" w:eastAsia="Times New Roman" w:hAnsi="Arial" w:cs="Arial"/>
                <w:color w:val="212121"/>
                <w:sz w:val="20"/>
                <w:szCs w:val="20"/>
                <w:lang w:eastAsia="uk-UA"/>
              </w:rPr>
            </w:pPr>
            <w:proofErr w:type="spellStart"/>
            <w:r>
              <w:rPr>
                <w:rFonts w:ascii="Arial" w:eastAsia="Times New Roman" w:hAnsi="Arial" w:cs="Arial"/>
                <w:color w:val="212121"/>
                <w:sz w:val="20"/>
                <w:szCs w:val="20"/>
                <w:lang w:val="en-US" w:eastAsia="uk-UA"/>
              </w:rPr>
              <w:t>StuduStak</w:t>
            </w:r>
            <w:proofErr w:type="spellEnd"/>
          </w:p>
          <w:p w:rsidR="00AA4340" w:rsidRPr="00AA4340" w:rsidRDefault="00AA4340" w:rsidP="00E26865">
            <w:pPr>
              <w:spacing w:line="295" w:lineRule="atLeast"/>
              <w:rPr>
                <w:rFonts w:ascii="Arial" w:eastAsia="Times New Roman" w:hAnsi="Arial" w:cs="Arial"/>
                <w:color w:val="212121"/>
                <w:sz w:val="20"/>
                <w:szCs w:val="20"/>
                <w:lang w:eastAsia="uk-UA"/>
              </w:rPr>
            </w:pPr>
          </w:p>
          <w:p w:rsidR="00DA4D34" w:rsidRPr="00DA4D34" w:rsidRDefault="00DA4D34" w:rsidP="00E26865">
            <w:pPr>
              <w:spacing w:line="295" w:lineRule="atLeast"/>
              <w:rPr>
                <w:rFonts w:ascii="Arial" w:eastAsia="Times New Roman" w:hAnsi="Arial" w:cs="Arial"/>
                <w:color w:val="212121"/>
                <w:sz w:val="20"/>
                <w:szCs w:val="20"/>
                <w:lang w:val="en-US" w:eastAsia="uk-UA"/>
              </w:rPr>
            </w:pPr>
            <w:r w:rsidRPr="00DA4D34">
              <w:rPr>
                <w:rFonts w:ascii="Times New Roman" w:eastAsia="Times New Roman" w:hAnsi="Times New Roman" w:cs="Times New Roman"/>
                <w:noProof/>
                <w:sz w:val="24"/>
                <w:szCs w:val="24"/>
                <w:lang w:val="ru-RU" w:eastAsia="ru-RU"/>
              </w:rPr>
              <w:drawing>
                <wp:inline distT="0" distB="0" distL="0" distR="0" wp14:anchorId="6368BDF4" wp14:editId="444C13B4">
                  <wp:extent cx="1458097" cy="477795"/>
                  <wp:effectExtent l="0" t="0" r="0" b="0"/>
                  <wp:docPr id="2" name="Рисунок 2" descr="http://www.studystack.com/">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studystack.com/">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0250" cy="478501"/>
                          </a:xfrm>
                          <a:prstGeom prst="rect">
                            <a:avLst/>
                          </a:prstGeom>
                          <a:noFill/>
                          <a:ln>
                            <a:noFill/>
                          </a:ln>
                        </pic:spPr>
                      </pic:pic>
                    </a:graphicData>
                  </a:graphic>
                </wp:inline>
              </w:drawing>
            </w:r>
          </w:p>
        </w:tc>
        <w:tc>
          <w:tcPr>
            <w:tcW w:w="4111" w:type="dxa"/>
          </w:tcPr>
          <w:p w:rsidR="00840D48" w:rsidRPr="00A8006F" w:rsidRDefault="00DA4D34" w:rsidP="00E26865">
            <w:pPr>
              <w:spacing w:line="295" w:lineRule="atLeast"/>
              <w:jc w:val="center"/>
              <w:rPr>
                <w:rFonts w:ascii="Arial" w:eastAsia="Times New Roman" w:hAnsi="Arial" w:cs="Arial"/>
                <w:color w:val="212121"/>
                <w:sz w:val="20"/>
                <w:szCs w:val="20"/>
                <w:lang w:eastAsia="uk-UA"/>
              </w:rPr>
            </w:pPr>
            <w:r w:rsidRPr="00DA4D34">
              <w:rPr>
                <w:rFonts w:ascii="Arial" w:eastAsia="Times New Roman" w:hAnsi="Arial" w:cs="Arial"/>
                <w:color w:val="212121"/>
                <w:sz w:val="20"/>
                <w:szCs w:val="20"/>
                <w:lang w:eastAsia="uk-UA"/>
              </w:rPr>
              <w:t>Створення інтерактивних вправ, тестів, ігор, кросвордів</w:t>
            </w:r>
          </w:p>
        </w:tc>
        <w:tc>
          <w:tcPr>
            <w:tcW w:w="2409" w:type="dxa"/>
          </w:tcPr>
          <w:p w:rsidR="00840D48" w:rsidRDefault="00623222" w:rsidP="00E26865">
            <w:pPr>
              <w:spacing w:line="295" w:lineRule="atLeast"/>
              <w:jc w:val="center"/>
              <w:rPr>
                <w:rFonts w:ascii="Arial" w:eastAsia="Times New Roman" w:hAnsi="Arial" w:cs="Arial"/>
                <w:color w:val="212121"/>
                <w:sz w:val="20"/>
                <w:szCs w:val="20"/>
                <w:lang w:eastAsia="uk-UA"/>
              </w:rPr>
            </w:pPr>
            <w:hyperlink r:id="rId28" w:history="1">
              <w:r w:rsidR="00392E92" w:rsidRPr="0099014E">
                <w:rPr>
                  <w:rStyle w:val="a5"/>
                  <w:rFonts w:ascii="Arial" w:eastAsia="Times New Roman" w:hAnsi="Arial" w:cs="Arial"/>
                  <w:sz w:val="20"/>
                  <w:szCs w:val="20"/>
                  <w:lang w:eastAsia="uk-UA"/>
                </w:rPr>
                <w:t>https://www.studystack.com/</w:t>
              </w:r>
            </w:hyperlink>
          </w:p>
          <w:p w:rsidR="00392E92" w:rsidRPr="00A8006F" w:rsidRDefault="00392E92" w:rsidP="00E26865">
            <w:pPr>
              <w:spacing w:line="295" w:lineRule="atLeast"/>
              <w:jc w:val="center"/>
              <w:rPr>
                <w:rFonts w:ascii="Arial" w:eastAsia="Times New Roman" w:hAnsi="Arial" w:cs="Arial"/>
                <w:color w:val="212121"/>
                <w:sz w:val="20"/>
                <w:szCs w:val="20"/>
                <w:lang w:eastAsia="uk-UA"/>
              </w:rPr>
            </w:pPr>
          </w:p>
        </w:tc>
        <w:tc>
          <w:tcPr>
            <w:tcW w:w="2127" w:type="dxa"/>
            <w:gridSpan w:val="2"/>
          </w:tcPr>
          <w:p w:rsidR="00840D48" w:rsidRPr="0092679E" w:rsidRDefault="0092679E" w:rsidP="00E26865">
            <w:pPr>
              <w:spacing w:line="295" w:lineRule="atLeast"/>
              <w:jc w:val="center"/>
              <w:rPr>
                <w:rFonts w:ascii="Arial" w:eastAsia="Times New Roman" w:hAnsi="Arial" w:cs="Arial"/>
                <w:color w:val="212121"/>
                <w:sz w:val="20"/>
                <w:szCs w:val="20"/>
                <w:lang w:eastAsia="uk-UA"/>
              </w:rPr>
            </w:pPr>
            <w:r>
              <w:rPr>
                <w:rFonts w:ascii="Arial" w:eastAsia="Times New Roman" w:hAnsi="Arial" w:cs="Arial"/>
                <w:color w:val="212121"/>
                <w:sz w:val="20"/>
                <w:szCs w:val="20"/>
                <w:lang w:eastAsia="uk-UA"/>
              </w:rPr>
              <w:t>Географія</w:t>
            </w:r>
          </w:p>
        </w:tc>
      </w:tr>
      <w:tr w:rsidR="00AA4340" w:rsidTr="00A3108E">
        <w:tc>
          <w:tcPr>
            <w:tcW w:w="2127" w:type="dxa"/>
          </w:tcPr>
          <w:p w:rsidR="00AA4340" w:rsidRDefault="00AA4340" w:rsidP="00E26865">
            <w:pPr>
              <w:spacing w:line="295" w:lineRule="atLeast"/>
              <w:rPr>
                <w:rFonts w:ascii="Arial" w:eastAsia="Times New Roman" w:hAnsi="Arial" w:cs="Arial"/>
                <w:color w:val="212121"/>
                <w:sz w:val="20"/>
                <w:szCs w:val="20"/>
                <w:lang w:val="en-US" w:eastAsia="uk-UA"/>
              </w:rPr>
            </w:pPr>
          </w:p>
        </w:tc>
        <w:tc>
          <w:tcPr>
            <w:tcW w:w="4111" w:type="dxa"/>
          </w:tcPr>
          <w:p w:rsidR="00AA4340" w:rsidRPr="00DA4D34" w:rsidRDefault="00AA4340" w:rsidP="00E26865">
            <w:pPr>
              <w:spacing w:line="295" w:lineRule="atLeast"/>
              <w:jc w:val="center"/>
              <w:rPr>
                <w:rFonts w:ascii="Arial" w:eastAsia="Times New Roman" w:hAnsi="Arial" w:cs="Arial"/>
                <w:color w:val="212121"/>
                <w:sz w:val="20"/>
                <w:szCs w:val="20"/>
                <w:lang w:eastAsia="uk-UA"/>
              </w:rPr>
            </w:pPr>
          </w:p>
        </w:tc>
        <w:tc>
          <w:tcPr>
            <w:tcW w:w="2409" w:type="dxa"/>
          </w:tcPr>
          <w:p w:rsidR="00AA4340" w:rsidRPr="0092679E" w:rsidRDefault="00AA4340" w:rsidP="00E26865">
            <w:pPr>
              <w:spacing w:line="295" w:lineRule="atLeast"/>
              <w:jc w:val="center"/>
              <w:rPr>
                <w:rFonts w:ascii="Arial" w:eastAsia="Times New Roman" w:hAnsi="Arial" w:cs="Arial"/>
                <w:color w:val="212121"/>
                <w:sz w:val="20"/>
                <w:szCs w:val="20"/>
                <w:lang w:eastAsia="uk-UA"/>
              </w:rPr>
            </w:pPr>
          </w:p>
        </w:tc>
        <w:tc>
          <w:tcPr>
            <w:tcW w:w="2127" w:type="dxa"/>
            <w:gridSpan w:val="2"/>
          </w:tcPr>
          <w:p w:rsidR="00AA4340" w:rsidRDefault="00AA4340" w:rsidP="00E26865">
            <w:pPr>
              <w:spacing w:line="295" w:lineRule="atLeast"/>
              <w:jc w:val="center"/>
              <w:rPr>
                <w:rFonts w:ascii="Arial" w:eastAsia="Times New Roman" w:hAnsi="Arial" w:cs="Arial"/>
                <w:color w:val="212121"/>
                <w:sz w:val="20"/>
                <w:szCs w:val="20"/>
                <w:lang w:eastAsia="uk-UA"/>
              </w:rPr>
            </w:pPr>
          </w:p>
        </w:tc>
      </w:tr>
      <w:tr w:rsidR="00840D48" w:rsidTr="00A3108E">
        <w:tc>
          <w:tcPr>
            <w:tcW w:w="10774" w:type="dxa"/>
            <w:gridSpan w:val="5"/>
          </w:tcPr>
          <w:p w:rsidR="00840D48" w:rsidRPr="00840D48" w:rsidRDefault="00840D48" w:rsidP="00E26865">
            <w:pPr>
              <w:spacing w:line="295" w:lineRule="atLeast"/>
              <w:jc w:val="center"/>
              <w:rPr>
                <w:rFonts w:ascii="Arial" w:eastAsia="Times New Roman" w:hAnsi="Arial" w:cs="Arial"/>
                <w:b/>
                <w:color w:val="212121"/>
                <w:sz w:val="20"/>
                <w:szCs w:val="20"/>
                <w:lang w:eastAsia="uk-UA"/>
              </w:rPr>
            </w:pPr>
            <w:r w:rsidRPr="00840D48">
              <w:rPr>
                <w:rFonts w:ascii="Arial" w:eastAsia="Times New Roman" w:hAnsi="Arial" w:cs="Arial"/>
                <w:b/>
                <w:color w:val="212121"/>
                <w:sz w:val="20"/>
                <w:szCs w:val="20"/>
                <w:lang w:eastAsia="uk-UA"/>
              </w:rPr>
              <w:t xml:space="preserve">Миттєвий зворотний зв'язок </w:t>
            </w:r>
          </w:p>
        </w:tc>
      </w:tr>
      <w:tr w:rsidR="00840D48" w:rsidTr="00A3108E">
        <w:tc>
          <w:tcPr>
            <w:tcW w:w="2127" w:type="dxa"/>
          </w:tcPr>
          <w:p w:rsidR="00840D48" w:rsidRPr="00A8006F" w:rsidRDefault="00840D48" w:rsidP="00E26865">
            <w:pPr>
              <w:spacing w:line="295" w:lineRule="atLeast"/>
              <w:rPr>
                <w:rFonts w:ascii="Arial" w:eastAsia="Times New Roman" w:hAnsi="Arial" w:cs="Arial"/>
                <w:color w:val="212121"/>
                <w:sz w:val="20"/>
                <w:szCs w:val="20"/>
                <w:lang w:eastAsia="uk-UA"/>
              </w:rPr>
            </w:pPr>
          </w:p>
        </w:tc>
        <w:tc>
          <w:tcPr>
            <w:tcW w:w="4111" w:type="dxa"/>
          </w:tcPr>
          <w:p w:rsidR="00840D48" w:rsidRPr="00A8006F" w:rsidRDefault="00840D48" w:rsidP="00E26865">
            <w:pPr>
              <w:spacing w:line="295" w:lineRule="atLeast"/>
              <w:jc w:val="center"/>
              <w:rPr>
                <w:rFonts w:ascii="Arial" w:eastAsia="Times New Roman" w:hAnsi="Arial" w:cs="Arial"/>
                <w:color w:val="212121"/>
                <w:sz w:val="20"/>
                <w:szCs w:val="20"/>
                <w:lang w:eastAsia="uk-UA"/>
              </w:rPr>
            </w:pPr>
          </w:p>
        </w:tc>
        <w:tc>
          <w:tcPr>
            <w:tcW w:w="2409" w:type="dxa"/>
          </w:tcPr>
          <w:p w:rsidR="00840D48" w:rsidRPr="00A8006F" w:rsidRDefault="00840D48" w:rsidP="00E26865">
            <w:pPr>
              <w:spacing w:line="295" w:lineRule="atLeast"/>
              <w:jc w:val="center"/>
              <w:rPr>
                <w:rFonts w:ascii="Arial" w:eastAsia="Times New Roman" w:hAnsi="Arial" w:cs="Arial"/>
                <w:color w:val="212121"/>
                <w:sz w:val="20"/>
                <w:szCs w:val="20"/>
                <w:lang w:eastAsia="uk-UA"/>
              </w:rPr>
            </w:pPr>
          </w:p>
        </w:tc>
        <w:tc>
          <w:tcPr>
            <w:tcW w:w="2127" w:type="dxa"/>
            <w:gridSpan w:val="2"/>
          </w:tcPr>
          <w:p w:rsidR="00840D48" w:rsidRPr="00A8006F" w:rsidRDefault="00840D48" w:rsidP="00E26865">
            <w:pPr>
              <w:spacing w:line="295" w:lineRule="atLeast"/>
              <w:jc w:val="center"/>
              <w:rPr>
                <w:rFonts w:ascii="Arial" w:eastAsia="Times New Roman" w:hAnsi="Arial" w:cs="Arial"/>
                <w:color w:val="212121"/>
                <w:sz w:val="20"/>
                <w:szCs w:val="20"/>
                <w:lang w:eastAsia="uk-UA"/>
              </w:rPr>
            </w:pPr>
          </w:p>
        </w:tc>
      </w:tr>
      <w:tr w:rsidR="00840D48" w:rsidTr="00A3108E">
        <w:tc>
          <w:tcPr>
            <w:tcW w:w="2127" w:type="dxa"/>
          </w:tcPr>
          <w:p w:rsidR="00840D48" w:rsidRPr="00A8006F" w:rsidRDefault="00840D48" w:rsidP="00E26865">
            <w:pPr>
              <w:spacing w:line="295" w:lineRule="atLeast"/>
              <w:rPr>
                <w:rFonts w:ascii="Arial" w:eastAsia="Times New Roman" w:hAnsi="Arial" w:cs="Arial"/>
                <w:color w:val="212121"/>
                <w:sz w:val="20"/>
                <w:szCs w:val="20"/>
                <w:lang w:eastAsia="uk-UA"/>
              </w:rPr>
            </w:pPr>
          </w:p>
        </w:tc>
        <w:tc>
          <w:tcPr>
            <w:tcW w:w="4111" w:type="dxa"/>
          </w:tcPr>
          <w:p w:rsidR="00840D48" w:rsidRPr="00A8006F" w:rsidRDefault="00840D48" w:rsidP="00E26865">
            <w:pPr>
              <w:spacing w:line="295" w:lineRule="atLeast"/>
              <w:jc w:val="center"/>
              <w:rPr>
                <w:rFonts w:ascii="Arial" w:eastAsia="Times New Roman" w:hAnsi="Arial" w:cs="Arial"/>
                <w:color w:val="212121"/>
                <w:sz w:val="20"/>
                <w:szCs w:val="20"/>
                <w:lang w:eastAsia="uk-UA"/>
              </w:rPr>
            </w:pPr>
          </w:p>
        </w:tc>
        <w:tc>
          <w:tcPr>
            <w:tcW w:w="2409" w:type="dxa"/>
          </w:tcPr>
          <w:p w:rsidR="00840D48" w:rsidRPr="00A8006F" w:rsidRDefault="00840D48" w:rsidP="00E26865">
            <w:pPr>
              <w:spacing w:line="295" w:lineRule="atLeast"/>
              <w:jc w:val="center"/>
              <w:rPr>
                <w:rFonts w:ascii="Arial" w:eastAsia="Times New Roman" w:hAnsi="Arial" w:cs="Arial"/>
                <w:color w:val="212121"/>
                <w:sz w:val="20"/>
                <w:szCs w:val="20"/>
                <w:lang w:eastAsia="uk-UA"/>
              </w:rPr>
            </w:pPr>
          </w:p>
        </w:tc>
        <w:tc>
          <w:tcPr>
            <w:tcW w:w="2127" w:type="dxa"/>
            <w:gridSpan w:val="2"/>
          </w:tcPr>
          <w:p w:rsidR="00840D48" w:rsidRPr="00A8006F" w:rsidRDefault="00840D48" w:rsidP="00E26865">
            <w:pPr>
              <w:spacing w:line="295" w:lineRule="atLeast"/>
              <w:jc w:val="center"/>
              <w:rPr>
                <w:rFonts w:ascii="Arial" w:eastAsia="Times New Roman" w:hAnsi="Arial" w:cs="Arial"/>
                <w:color w:val="212121"/>
                <w:sz w:val="20"/>
                <w:szCs w:val="20"/>
                <w:lang w:eastAsia="uk-UA"/>
              </w:rPr>
            </w:pPr>
          </w:p>
        </w:tc>
      </w:tr>
    </w:tbl>
    <w:p w:rsidR="00F5696B" w:rsidRPr="00F5696B" w:rsidRDefault="00F5696B"/>
    <w:sectPr w:rsidR="00F5696B" w:rsidRPr="00F5696B" w:rsidSect="00840D48">
      <w:pgSz w:w="11906" w:h="16838"/>
      <w:pgMar w:top="850"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ahoma"/>
    <w:charset w:val="CC"/>
    <w:family w:val="swiss"/>
    <w:pitch w:val="variable"/>
    <w:sig w:usb0="00000001" w:usb1="4000205B" w:usb2="00000028"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26067"/>
    <w:multiLevelType w:val="multilevel"/>
    <w:tmpl w:val="3DD68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B"/>
    <w:rsid w:val="00005F3C"/>
    <w:rsid w:val="000456D8"/>
    <w:rsid w:val="000A1912"/>
    <w:rsid w:val="00100048"/>
    <w:rsid w:val="00100C1E"/>
    <w:rsid w:val="00104FF2"/>
    <w:rsid w:val="00124630"/>
    <w:rsid w:val="00174465"/>
    <w:rsid w:val="001E64DF"/>
    <w:rsid w:val="00210650"/>
    <w:rsid w:val="00326893"/>
    <w:rsid w:val="00364419"/>
    <w:rsid w:val="00392E92"/>
    <w:rsid w:val="00517E56"/>
    <w:rsid w:val="00533B43"/>
    <w:rsid w:val="00545DBE"/>
    <w:rsid w:val="0054703E"/>
    <w:rsid w:val="005D6C8E"/>
    <w:rsid w:val="005E52FA"/>
    <w:rsid w:val="005F44C8"/>
    <w:rsid w:val="00605A98"/>
    <w:rsid w:val="00605DD2"/>
    <w:rsid w:val="00623222"/>
    <w:rsid w:val="006708B2"/>
    <w:rsid w:val="006D6C44"/>
    <w:rsid w:val="006E5D2E"/>
    <w:rsid w:val="0071597A"/>
    <w:rsid w:val="00725989"/>
    <w:rsid w:val="00730F9C"/>
    <w:rsid w:val="00794D23"/>
    <w:rsid w:val="007A7CBA"/>
    <w:rsid w:val="00810E75"/>
    <w:rsid w:val="00840D48"/>
    <w:rsid w:val="00890D61"/>
    <w:rsid w:val="00891CE5"/>
    <w:rsid w:val="008E1BEC"/>
    <w:rsid w:val="008F4794"/>
    <w:rsid w:val="008F7518"/>
    <w:rsid w:val="0092679E"/>
    <w:rsid w:val="00950881"/>
    <w:rsid w:val="00960192"/>
    <w:rsid w:val="00997118"/>
    <w:rsid w:val="00A3108E"/>
    <w:rsid w:val="00A8006F"/>
    <w:rsid w:val="00A90561"/>
    <w:rsid w:val="00A90E40"/>
    <w:rsid w:val="00AA4340"/>
    <w:rsid w:val="00AB5FE4"/>
    <w:rsid w:val="00B0207E"/>
    <w:rsid w:val="00B11D80"/>
    <w:rsid w:val="00B52409"/>
    <w:rsid w:val="00B849BE"/>
    <w:rsid w:val="00BD5BA2"/>
    <w:rsid w:val="00CE1961"/>
    <w:rsid w:val="00D165F6"/>
    <w:rsid w:val="00DA4D34"/>
    <w:rsid w:val="00DA7077"/>
    <w:rsid w:val="00E15120"/>
    <w:rsid w:val="00E26865"/>
    <w:rsid w:val="00E5488C"/>
    <w:rsid w:val="00EE5EE9"/>
    <w:rsid w:val="00F5696B"/>
    <w:rsid w:val="00F62725"/>
    <w:rsid w:val="00FC78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6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4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8F4794"/>
    <w:rPr>
      <w:b/>
      <w:bCs/>
    </w:rPr>
  </w:style>
  <w:style w:type="character" w:styleId="a5">
    <w:name w:val="Hyperlink"/>
    <w:basedOn w:val="a0"/>
    <w:uiPriority w:val="99"/>
    <w:unhideWhenUsed/>
    <w:rsid w:val="00A8006F"/>
    <w:rPr>
      <w:color w:val="0000FF"/>
      <w:u w:val="single"/>
    </w:rPr>
  </w:style>
  <w:style w:type="character" w:styleId="a6">
    <w:name w:val="FollowedHyperlink"/>
    <w:basedOn w:val="a0"/>
    <w:uiPriority w:val="99"/>
    <w:semiHidden/>
    <w:unhideWhenUsed/>
    <w:rsid w:val="00174465"/>
    <w:rPr>
      <w:color w:val="954F72" w:themeColor="followedHyperlink"/>
      <w:u w:val="single"/>
    </w:rPr>
  </w:style>
  <w:style w:type="paragraph" w:styleId="a7">
    <w:name w:val="Balloon Text"/>
    <w:basedOn w:val="a"/>
    <w:link w:val="a8"/>
    <w:uiPriority w:val="99"/>
    <w:semiHidden/>
    <w:unhideWhenUsed/>
    <w:rsid w:val="00605A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5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6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4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8F4794"/>
    <w:rPr>
      <w:b/>
      <w:bCs/>
    </w:rPr>
  </w:style>
  <w:style w:type="character" w:styleId="a5">
    <w:name w:val="Hyperlink"/>
    <w:basedOn w:val="a0"/>
    <w:uiPriority w:val="99"/>
    <w:unhideWhenUsed/>
    <w:rsid w:val="00A8006F"/>
    <w:rPr>
      <w:color w:val="0000FF"/>
      <w:u w:val="single"/>
    </w:rPr>
  </w:style>
  <w:style w:type="character" w:styleId="a6">
    <w:name w:val="FollowedHyperlink"/>
    <w:basedOn w:val="a0"/>
    <w:uiPriority w:val="99"/>
    <w:semiHidden/>
    <w:unhideWhenUsed/>
    <w:rsid w:val="00174465"/>
    <w:rPr>
      <w:color w:val="954F72" w:themeColor="followedHyperlink"/>
      <w:u w:val="single"/>
    </w:rPr>
  </w:style>
  <w:style w:type="paragraph" w:styleId="a7">
    <w:name w:val="Balloon Text"/>
    <w:basedOn w:val="a"/>
    <w:link w:val="a8"/>
    <w:uiPriority w:val="99"/>
    <w:semiHidden/>
    <w:unhideWhenUsed/>
    <w:rsid w:val="00605A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5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3672">
      <w:bodyDiv w:val="1"/>
      <w:marLeft w:val="0"/>
      <w:marRight w:val="0"/>
      <w:marTop w:val="0"/>
      <w:marBottom w:val="0"/>
      <w:divBdr>
        <w:top w:val="none" w:sz="0" w:space="0" w:color="auto"/>
        <w:left w:val="none" w:sz="0" w:space="0" w:color="auto"/>
        <w:bottom w:val="none" w:sz="0" w:space="0" w:color="auto"/>
        <w:right w:val="none" w:sz="0" w:space="0" w:color="auto"/>
      </w:divBdr>
    </w:div>
    <w:div w:id="174543881">
      <w:bodyDiv w:val="1"/>
      <w:marLeft w:val="0"/>
      <w:marRight w:val="0"/>
      <w:marTop w:val="0"/>
      <w:marBottom w:val="0"/>
      <w:divBdr>
        <w:top w:val="none" w:sz="0" w:space="0" w:color="auto"/>
        <w:left w:val="none" w:sz="0" w:space="0" w:color="auto"/>
        <w:bottom w:val="none" w:sz="0" w:space="0" w:color="auto"/>
        <w:right w:val="none" w:sz="0" w:space="0" w:color="auto"/>
      </w:divBdr>
    </w:div>
    <w:div w:id="10217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gouts.google.com/" TargetMode="External"/><Relationship Id="rId13" Type="http://schemas.openxmlformats.org/officeDocument/2006/relationships/image" Target="media/image2.jpeg"/><Relationship Id="rId18" Type="http://schemas.openxmlformats.org/officeDocument/2006/relationships/hyperlink" Target="https://master-test.net/uk" TargetMode="External"/><Relationship Id="rId26" Type="http://schemas.openxmlformats.org/officeDocument/2006/relationships/hyperlink" Target="http://www.studystack.com/"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hyperlink" Target="https://www.microsoft.com/uk-ua/microsoft-365/microsoft-teams/free" TargetMode="External"/><Relationship Id="rId12" Type="http://schemas.openxmlformats.org/officeDocument/2006/relationships/hyperlink" Target="http://klasnaocinka.com.ua/" TargetMode="External"/><Relationship Id="rId17" Type="http://schemas.openxmlformats.org/officeDocument/2006/relationships/hyperlink" Target="https://www.blendspace.com/lessons" TargetMode="External"/><Relationship Id="rId25" Type="http://schemas.openxmlformats.org/officeDocument/2006/relationships/hyperlink" Target="https://learningapps.org/index.php?category=6&amp;subcategory=802&amp;s"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ru.padlet.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oom.us/" TargetMode="External"/><Relationship Id="rId11" Type="http://schemas.openxmlformats.org/officeDocument/2006/relationships/hyperlink" Target="https://classroom.google.com/h"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blendspace.com/" TargetMode="External"/><Relationship Id="rId23" Type="http://schemas.openxmlformats.org/officeDocument/2006/relationships/hyperlink" Target="http://learningapps.org/" TargetMode="External"/><Relationship Id="rId28" Type="http://schemas.openxmlformats.org/officeDocument/2006/relationships/hyperlink" Target="https://www.studystack.com/" TargetMode="External"/><Relationship Id="rId10" Type="http://schemas.openxmlformats.org/officeDocument/2006/relationships/image" Target="media/image1.jpeg"/><Relationship Id="rId19" Type="http://schemas.openxmlformats.org/officeDocument/2006/relationships/hyperlink" Target="https://onlinetestpad.com/ua" TargetMode="External"/><Relationship Id="rId4" Type="http://schemas.openxmlformats.org/officeDocument/2006/relationships/settings" Target="settings.xml"/><Relationship Id="rId9" Type="http://schemas.openxmlformats.org/officeDocument/2006/relationships/hyperlink" Target="http://classroom.google.com/" TargetMode="External"/><Relationship Id="rId14" Type="http://schemas.openxmlformats.org/officeDocument/2006/relationships/hyperlink" Target="https://klasnaocinka.com.ua/" TargetMode="External"/><Relationship Id="rId22" Type="http://schemas.openxmlformats.org/officeDocument/2006/relationships/hyperlink" Target="https://padlet.com/" TargetMode="External"/><Relationship Id="rId27" Type="http://schemas.openxmlformats.org/officeDocument/2006/relationships/image" Target="media/image6.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4</Pages>
  <Words>1036</Words>
  <Characters>5909</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CENTER</cp:lastModifiedBy>
  <cp:revision>30</cp:revision>
  <dcterms:created xsi:type="dcterms:W3CDTF">2020-11-25T15:20:00Z</dcterms:created>
  <dcterms:modified xsi:type="dcterms:W3CDTF">2021-01-04T07:48:00Z</dcterms:modified>
</cp:coreProperties>
</file>